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Министерство образования и науки Республики Дагестан</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Государственное бюджетное профессиональное</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образовательное учреждение РД</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 xml:space="preserve">«Профессионально-педагогический колледж имени </w:t>
      </w:r>
      <w:proofErr w:type="spellStart"/>
      <w:r w:rsidRPr="005407B0">
        <w:rPr>
          <w:rFonts w:ascii="Times New Roman" w:eastAsia="Calibri" w:hAnsi="Times New Roman" w:cs="Times New Roman"/>
          <w:color w:val="000000" w:themeColor="text1"/>
          <w:sz w:val="24"/>
          <w:szCs w:val="24"/>
          <w:lang w:eastAsia="en-US"/>
        </w:rPr>
        <w:t>З.Н.Батырмурзаева</w:t>
      </w:r>
      <w:proofErr w:type="spellEnd"/>
      <w:r w:rsidRPr="005407B0">
        <w:rPr>
          <w:rFonts w:ascii="Times New Roman" w:eastAsia="Calibri" w:hAnsi="Times New Roman" w:cs="Times New Roman"/>
          <w:color w:val="000000" w:themeColor="text1"/>
          <w:sz w:val="24"/>
          <w:szCs w:val="24"/>
          <w:lang w:eastAsia="en-US"/>
        </w:rPr>
        <w:t>»</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r w:rsidRPr="005407B0">
        <w:rPr>
          <w:rFonts w:ascii="Times New Roman" w:eastAsia="Arial Unicode MS" w:hAnsi="Times New Roman" w:cs="Times New Roman"/>
          <w:b/>
          <w:color w:val="000000" w:themeColor="text1"/>
          <w:sz w:val="32"/>
          <w:szCs w:val="32"/>
        </w:rPr>
        <w:t>РАБОЧАЯ ПРОГРАММА УЧЕБНОЙ ДИСЦИПЛИНЫ</w:t>
      </w:r>
    </w:p>
    <w:p w:rsidR="003C55FF" w:rsidRPr="005407B0" w:rsidRDefault="003C55FF" w:rsidP="003C55FF">
      <w:pPr>
        <w:jc w:val="center"/>
        <w:rPr>
          <w:rFonts w:ascii="Times New Roman" w:hAnsi="Times New Roman" w:cs="Times New Roman"/>
          <w:b/>
          <w:color w:val="000000" w:themeColor="text1"/>
          <w:sz w:val="32"/>
          <w:szCs w:val="32"/>
          <w:u w:val="single"/>
        </w:rPr>
      </w:pPr>
      <w:r w:rsidRPr="005407B0">
        <w:rPr>
          <w:rFonts w:ascii="Times New Roman" w:eastAsia="Arial Unicode MS" w:hAnsi="Times New Roman" w:cs="Times New Roman"/>
          <w:b/>
          <w:color w:val="000000" w:themeColor="text1"/>
          <w:sz w:val="32"/>
          <w:szCs w:val="32"/>
          <w:u w:val="single"/>
        </w:rPr>
        <w:t xml:space="preserve"> «ОУП.02</w:t>
      </w:r>
      <w:r w:rsidRPr="005407B0">
        <w:rPr>
          <w:rFonts w:ascii="Times New Roman" w:hAnsi="Times New Roman" w:cs="Times New Roman"/>
          <w:b/>
          <w:color w:val="000000" w:themeColor="text1"/>
          <w:sz w:val="32"/>
          <w:szCs w:val="32"/>
          <w:u w:val="single"/>
        </w:rPr>
        <w:t xml:space="preserve"> Математика»</w:t>
      </w:r>
    </w:p>
    <w:p w:rsidR="003C55FF" w:rsidRPr="005407B0" w:rsidRDefault="003C55FF" w:rsidP="003C55FF">
      <w:pPr>
        <w:spacing w:after="0" w:line="360" w:lineRule="auto"/>
        <w:jc w:val="center"/>
        <w:rPr>
          <w:rFonts w:ascii="Times New Roman" w:hAnsi="Times New Roman" w:cs="Times New Roman"/>
          <w:color w:val="000000" w:themeColor="text1"/>
          <w:position w:val="2"/>
          <w:sz w:val="28"/>
          <w:szCs w:val="28"/>
        </w:rPr>
      </w:pPr>
      <w:r w:rsidRPr="005407B0">
        <w:rPr>
          <w:rFonts w:ascii="Times New Roman" w:hAnsi="Times New Roman" w:cs="Times New Roman"/>
          <w:color w:val="000000" w:themeColor="text1"/>
          <w:position w:val="2"/>
          <w:sz w:val="28"/>
          <w:szCs w:val="28"/>
        </w:rPr>
        <w:t xml:space="preserve">по специальности </w:t>
      </w:r>
    </w:p>
    <w:p w:rsidR="003C55FF" w:rsidRPr="005407B0" w:rsidRDefault="003C55FF"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p>
    <w:p w:rsidR="000F737D" w:rsidRPr="000F737D" w:rsidRDefault="000F737D" w:rsidP="000F737D">
      <w:pPr>
        <w:tabs>
          <w:tab w:val="left" w:pos="389"/>
        </w:tabs>
        <w:autoSpaceDE w:val="0"/>
        <w:autoSpaceDN w:val="0"/>
        <w:adjustRightInd w:val="0"/>
        <w:jc w:val="center"/>
        <w:rPr>
          <w:rFonts w:ascii="Times New Roman" w:hAnsi="Times New Roman" w:cs="Times New Roman"/>
          <w:b/>
          <w:sz w:val="28"/>
          <w:szCs w:val="28"/>
        </w:rPr>
      </w:pPr>
      <w:r w:rsidRPr="000F737D">
        <w:rPr>
          <w:rFonts w:ascii="Times New Roman" w:hAnsi="Times New Roman" w:cs="Times New Roman"/>
          <w:b/>
          <w:sz w:val="28"/>
          <w:szCs w:val="28"/>
        </w:rPr>
        <w:t xml:space="preserve">49.02.01 Физическая культура  </w:t>
      </w:r>
    </w:p>
    <w:p w:rsidR="003C55FF" w:rsidRPr="005407B0" w:rsidRDefault="003C55FF" w:rsidP="003C55FF">
      <w:pPr>
        <w:spacing w:after="0" w:line="360" w:lineRule="auto"/>
        <w:jc w:val="center"/>
        <w:rPr>
          <w:rFonts w:ascii="Times New Roman" w:eastAsia="Calibri" w:hAnsi="Times New Roman" w:cs="Times New Roman"/>
          <w:color w:val="000000" w:themeColor="text1"/>
          <w:sz w:val="28"/>
          <w:szCs w:val="28"/>
          <w:lang w:eastAsia="en-US"/>
        </w:rPr>
      </w:pPr>
      <w:r w:rsidRPr="005407B0">
        <w:rPr>
          <w:rFonts w:ascii="Times New Roman" w:eastAsia="Calibri" w:hAnsi="Times New Roman" w:cs="Times New Roman"/>
          <w:color w:val="000000" w:themeColor="text1"/>
          <w:sz w:val="28"/>
          <w:szCs w:val="28"/>
          <w:lang w:eastAsia="en-US"/>
        </w:rPr>
        <w:t>очной формы обучения</w:t>
      </w: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position w:val="2"/>
          <w:sz w:val="28"/>
          <w:szCs w:val="28"/>
        </w:rPr>
        <w:t xml:space="preserve">Квалификация специалиста среднего звена -  </w:t>
      </w:r>
      <w:r w:rsidR="000F737D" w:rsidRPr="000F737D">
        <w:rPr>
          <w:rFonts w:ascii="Times New Roman" w:hAnsi="Times New Roman" w:cs="Times New Roman"/>
          <w:position w:val="2"/>
          <w:sz w:val="28"/>
          <w:szCs w:val="28"/>
        </w:rPr>
        <w:t>«Учитель физической культуры»</w:t>
      </w:r>
    </w:p>
    <w:p w:rsidR="003C55FF" w:rsidRPr="005407B0" w:rsidRDefault="003C55FF" w:rsidP="003C55FF">
      <w:pPr>
        <w:keepNext/>
        <w:keepLines/>
        <w:outlineLvl w:val="3"/>
        <w:rPr>
          <w:rFonts w:ascii="Times New Roman" w:eastAsia="Arial Unicode MS" w:hAnsi="Times New Roman" w:cs="Times New Roman"/>
          <w:color w:val="000000" w:themeColor="text1"/>
          <w:sz w:val="28"/>
          <w:szCs w:val="28"/>
          <w:u w:val="single"/>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Хасавюрт ,2023г.</w:t>
      </w:r>
    </w:p>
    <w:tbl>
      <w:tblPr>
        <w:tblW w:w="11023" w:type="dxa"/>
        <w:tblInd w:w="-1134" w:type="dxa"/>
        <w:tblLook w:val="01E0"/>
      </w:tblPr>
      <w:tblGrid>
        <w:gridCol w:w="7877"/>
        <w:gridCol w:w="3146"/>
      </w:tblGrid>
      <w:tr w:rsidR="003C55FF" w:rsidRPr="005407B0" w:rsidTr="00DB3BD2">
        <w:trPr>
          <w:trHeight w:val="552"/>
        </w:trPr>
        <w:tc>
          <w:tcPr>
            <w:tcW w:w="7877" w:type="dxa"/>
          </w:tcPr>
          <w:p w:rsidR="003C55FF" w:rsidRPr="005407B0" w:rsidRDefault="007C31F0" w:rsidP="008F31F8">
            <w:pPr>
              <w:keepNext/>
              <w:keepLines/>
              <w:spacing w:before="120"/>
              <w:outlineLvl w:val="3"/>
              <w:rPr>
                <w:rFonts w:ascii="Times New Roman" w:eastAsia="Arial Unicode MS" w:hAnsi="Times New Roman" w:cs="Times New Roman"/>
                <w:b/>
                <w:color w:val="000000" w:themeColor="text1"/>
              </w:rPr>
            </w:pPr>
            <w:r w:rsidRPr="005407B0">
              <w:rPr>
                <w:rFonts w:ascii="Times New Roman" w:eastAsia="Arial Unicode MS" w:hAnsi="Times New Roman" w:cs="Times New Roman"/>
                <w:b/>
                <w:color w:val="000000" w:themeColor="text1"/>
              </w:rPr>
              <w:lastRenderedPageBreak/>
              <w:t xml:space="preserve">    </w:t>
            </w:r>
          </w:p>
        </w:tc>
        <w:tc>
          <w:tcPr>
            <w:tcW w:w="3146" w:type="dxa"/>
            <w:hideMark/>
          </w:tcPr>
          <w:p w:rsidR="003C55FF" w:rsidRPr="005407B0" w:rsidRDefault="003C55FF" w:rsidP="003C55FF">
            <w:pPr>
              <w:keepNext/>
              <w:keepLines/>
              <w:spacing w:after="0" w:line="240" w:lineRule="atLeast"/>
              <w:ind w:hanging="1"/>
              <w:jc w:val="right"/>
              <w:outlineLvl w:val="3"/>
              <w:rPr>
                <w:rFonts w:ascii="Times New Roman" w:eastAsia="Arial Unicode MS"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УТВЕРЖДАЮ</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Зам. директора по учебной работе</w:t>
            </w:r>
          </w:p>
          <w:p w:rsidR="003C55FF" w:rsidRPr="005407B0" w:rsidRDefault="003C55FF" w:rsidP="00DB3BD2">
            <w:pPr>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_________    </w:t>
            </w:r>
            <w:r w:rsidR="007C31F0" w:rsidRPr="005407B0">
              <w:rPr>
                <w:rFonts w:ascii="Times New Roman" w:hAnsi="Times New Roman" w:cs="Times New Roman"/>
                <w:color w:val="000000" w:themeColor="text1"/>
                <w:sz w:val="24"/>
                <w:szCs w:val="24"/>
              </w:rPr>
              <w:t>Гаджиев Р.Ш</w:t>
            </w:r>
            <w:r w:rsidRPr="005407B0">
              <w:rPr>
                <w:rFonts w:ascii="Times New Roman" w:hAnsi="Times New Roman" w:cs="Times New Roman"/>
                <w:color w:val="000000" w:themeColor="text1"/>
                <w:sz w:val="24"/>
                <w:szCs w:val="24"/>
              </w:rPr>
              <w:t>.</w:t>
            </w:r>
          </w:p>
          <w:p w:rsidR="003C55FF" w:rsidRPr="005407B0" w:rsidRDefault="003C55FF" w:rsidP="003C55FF">
            <w:pPr>
              <w:spacing w:after="0" w:line="240" w:lineRule="atLeast"/>
              <w:rPr>
                <w:rFonts w:ascii="Times New Roman"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 xml:space="preserve">                    </w:t>
            </w:r>
            <w:r w:rsidR="00DB3BD2">
              <w:rPr>
                <w:rFonts w:ascii="Times New Roman" w:eastAsia="Arial Unicode MS" w:hAnsi="Times New Roman" w:cs="Times New Roman"/>
                <w:color w:val="000000" w:themeColor="text1"/>
                <w:sz w:val="24"/>
                <w:szCs w:val="24"/>
              </w:rPr>
              <w:t xml:space="preserve">                                п</w:t>
            </w:r>
            <w:r w:rsidRPr="005407B0">
              <w:rPr>
                <w:rFonts w:ascii="Times New Roman" w:eastAsia="Arial Unicode MS" w:hAnsi="Times New Roman" w:cs="Times New Roman"/>
                <w:color w:val="000000" w:themeColor="text1"/>
                <w:sz w:val="24"/>
                <w:szCs w:val="24"/>
              </w:rPr>
              <w:t xml:space="preserve">одпись                    </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«31» августа 2023 г.</w:t>
            </w:r>
          </w:p>
          <w:p w:rsidR="003C55FF" w:rsidRPr="005407B0" w:rsidRDefault="003C55FF" w:rsidP="008F31F8">
            <w:pPr>
              <w:keepNext/>
              <w:keepLines/>
              <w:tabs>
                <w:tab w:val="left" w:pos="131"/>
              </w:tabs>
              <w:spacing w:after="0" w:line="240" w:lineRule="auto"/>
              <w:outlineLvl w:val="3"/>
              <w:rPr>
                <w:rFonts w:ascii="Times New Roman" w:eastAsia="Arial Unicode MS" w:hAnsi="Times New Roman" w:cs="Times New Roman"/>
                <w:color w:val="000000" w:themeColor="text1"/>
              </w:rPr>
            </w:pPr>
          </w:p>
          <w:p w:rsidR="003C55FF" w:rsidRPr="005407B0" w:rsidRDefault="003C55FF" w:rsidP="008F31F8">
            <w:pPr>
              <w:keepNext/>
              <w:keepLines/>
              <w:spacing w:after="0" w:line="240" w:lineRule="auto"/>
              <w:outlineLvl w:val="3"/>
              <w:rPr>
                <w:rFonts w:ascii="Times New Roman" w:eastAsia="Arial Unicode MS" w:hAnsi="Times New Roman" w:cs="Times New Roman"/>
                <w:color w:val="000000" w:themeColor="text1"/>
                <w:sz w:val="20"/>
                <w:szCs w:val="20"/>
              </w:rPr>
            </w:pPr>
          </w:p>
          <w:p w:rsidR="003C55FF" w:rsidRPr="005407B0" w:rsidRDefault="003C55FF" w:rsidP="008F31F8">
            <w:pPr>
              <w:keepNext/>
              <w:keepLines/>
              <w:spacing w:after="0" w:line="240" w:lineRule="auto"/>
              <w:outlineLvl w:val="3"/>
              <w:rPr>
                <w:rFonts w:ascii="Times New Roman" w:eastAsia="Arial Unicode MS" w:hAnsi="Times New Roman" w:cs="Times New Roman"/>
                <w:b/>
                <w:color w:val="000000" w:themeColor="text1"/>
              </w:rPr>
            </w:pPr>
          </w:p>
        </w:tc>
      </w:tr>
    </w:tbl>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Рабочая программа учебной дисциплины разработана на основе: </w:t>
      </w:r>
    </w:p>
    <w:p w:rsidR="003C55FF" w:rsidRPr="000F737D" w:rsidRDefault="003C55FF" w:rsidP="003C55FF">
      <w:pPr>
        <w:spacing w:after="0" w:line="240" w:lineRule="auto"/>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 Федерального государственного образовательного стандарта среднего </w:t>
      </w:r>
      <w:r w:rsidR="006A51BE" w:rsidRPr="005407B0">
        <w:rPr>
          <w:rFonts w:ascii="Times New Roman" w:hAnsi="Times New Roman" w:cs="Times New Roman"/>
          <w:color w:val="000000" w:themeColor="text1"/>
          <w:sz w:val="28"/>
          <w:szCs w:val="28"/>
        </w:rPr>
        <w:t xml:space="preserve">профессионального </w:t>
      </w:r>
      <w:r w:rsidR="006A51BE">
        <w:rPr>
          <w:rFonts w:ascii="Times New Roman" w:hAnsi="Times New Roman" w:cs="Times New Roman"/>
          <w:color w:val="000000" w:themeColor="text1"/>
          <w:sz w:val="28"/>
          <w:szCs w:val="28"/>
        </w:rPr>
        <w:t xml:space="preserve">образования по специальности  </w:t>
      </w:r>
      <w:r w:rsidR="006A51BE" w:rsidRPr="000F737D">
        <w:rPr>
          <w:rFonts w:ascii="Times New Roman" w:hAnsi="Times New Roman" w:cs="Times New Roman"/>
          <w:sz w:val="28"/>
          <w:szCs w:val="28"/>
        </w:rPr>
        <w:t>49.02.01 Физическая культура</w:t>
      </w:r>
      <w:r w:rsidRPr="005407B0">
        <w:rPr>
          <w:rFonts w:ascii="Times New Roman" w:hAnsi="Times New Roman" w:cs="Times New Roman"/>
          <w:color w:val="000000" w:themeColor="text1"/>
          <w:sz w:val="28"/>
          <w:szCs w:val="28"/>
        </w:rPr>
        <w:t>, утверждённого приказом Министерства просве</w:t>
      </w:r>
      <w:r w:rsidR="006A51BE">
        <w:rPr>
          <w:rFonts w:ascii="Times New Roman" w:hAnsi="Times New Roman" w:cs="Times New Roman"/>
          <w:color w:val="000000" w:themeColor="text1"/>
          <w:sz w:val="28"/>
          <w:szCs w:val="28"/>
        </w:rPr>
        <w:t>щения Российской Федерации от 11.11.2022 года.№968</w:t>
      </w:r>
      <w:r w:rsidRPr="005407B0">
        <w:rPr>
          <w:rFonts w:ascii="Times New Roman" w:hAnsi="Times New Roman" w:cs="Times New Roman"/>
          <w:color w:val="000000" w:themeColor="text1"/>
          <w:sz w:val="28"/>
          <w:szCs w:val="28"/>
        </w:rPr>
        <w:t xml:space="preserve"> </w:t>
      </w:r>
    </w:p>
    <w:p w:rsidR="006A51BE" w:rsidRDefault="006A51BE"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Организация – разработчик</w:t>
      </w:r>
      <w:r w:rsidRPr="005407B0">
        <w:rPr>
          <w:rFonts w:ascii="Times New Roman" w:hAnsi="Times New Roman" w:cs="Times New Roman"/>
          <w:color w:val="000000" w:themeColor="text1"/>
          <w:sz w:val="28"/>
          <w:szCs w:val="28"/>
        </w:rPr>
        <w:t xml:space="preserve">: ГБПОУ РД «Профессионально-педагогический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 xml:space="preserve">». </w:t>
      </w: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rPr>
      </w:pP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Разработчик</w:t>
      </w:r>
      <w:r w:rsidRPr="005407B0">
        <w:rPr>
          <w:rFonts w:ascii="Times New Roman" w:hAnsi="Times New Roman" w:cs="Times New Roman"/>
          <w:color w:val="000000" w:themeColor="text1"/>
          <w:sz w:val="28"/>
          <w:szCs w:val="28"/>
        </w:rPr>
        <w:t xml:space="preserve">: Абдуразакова </w:t>
      </w:r>
      <w:proofErr w:type="spellStart"/>
      <w:r w:rsidRPr="005407B0">
        <w:rPr>
          <w:rFonts w:ascii="Times New Roman" w:hAnsi="Times New Roman" w:cs="Times New Roman"/>
          <w:color w:val="000000" w:themeColor="text1"/>
          <w:sz w:val="28"/>
          <w:szCs w:val="28"/>
        </w:rPr>
        <w:t>Асият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Кадиевна</w:t>
      </w:r>
      <w:proofErr w:type="spellEnd"/>
      <w:r w:rsidRPr="005407B0">
        <w:rPr>
          <w:rFonts w:ascii="Times New Roman" w:hAnsi="Times New Roman" w:cs="Times New Roman"/>
          <w:color w:val="000000" w:themeColor="text1"/>
          <w:sz w:val="28"/>
          <w:szCs w:val="28"/>
        </w:rPr>
        <w:t>, преподаватель   естественнонаучных дисциплин  ГБПОУ РД  «</w:t>
      </w:r>
      <w:r w:rsidRPr="005407B0">
        <w:rPr>
          <w:rFonts w:ascii="Times New Roman" w:eastAsia="Arial Unicode MS" w:hAnsi="Times New Roman" w:cs="Times New Roman"/>
          <w:color w:val="000000" w:themeColor="text1"/>
          <w:sz w:val="28"/>
          <w:szCs w:val="28"/>
        </w:rPr>
        <w:t xml:space="preserve">Профессионально- </w:t>
      </w:r>
      <w:r w:rsidRPr="005407B0">
        <w:rPr>
          <w:rFonts w:ascii="Times New Roman" w:hAnsi="Times New Roman" w:cs="Times New Roman"/>
          <w:color w:val="000000" w:themeColor="text1"/>
          <w:sz w:val="28"/>
          <w:szCs w:val="28"/>
        </w:rPr>
        <w:t xml:space="preserve">педагогический колледж им.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Рассмотрена и рекомендована</w:t>
      </w:r>
      <w:r w:rsidRPr="005407B0">
        <w:rPr>
          <w:rFonts w:ascii="Times New Roman" w:eastAsia="Arial Unicode MS" w:hAnsi="Times New Roman" w:cs="Times New Roman"/>
          <w:color w:val="000000" w:themeColor="text1"/>
          <w:sz w:val="28"/>
          <w:szCs w:val="28"/>
        </w:rPr>
        <w:t xml:space="preserve"> к утверждению на заседании предметной (цикловой) комиссии</w:t>
      </w:r>
      <w:r w:rsidRPr="005407B0">
        <w:rPr>
          <w:rFonts w:ascii="Times New Roman" w:hAnsi="Times New Roman" w:cs="Times New Roman"/>
          <w:color w:val="000000" w:themeColor="text1"/>
          <w:sz w:val="28"/>
          <w:szCs w:val="28"/>
        </w:rPr>
        <w:t xml:space="preserve"> математических  и естественн</w:t>
      </w:r>
      <w:proofErr w:type="gramStart"/>
      <w:r w:rsidRPr="005407B0">
        <w:rPr>
          <w:rFonts w:ascii="Times New Roman" w:hAnsi="Times New Roman" w:cs="Times New Roman"/>
          <w:color w:val="000000" w:themeColor="text1"/>
          <w:sz w:val="28"/>
          <w:szCs w:val="28"/>
        </w:rPr>
        <w:t>о-</w:t>
      </w:r>
      <w:proofErr w:type="gramEnd"/>
      <w:r w:rsidRPr="005407B0">
        <w:rPr>
          <w:rFonts w:ascii="Times New Roman" w:hAnsi="Times New Roman" w:cs="Times New Roman"/>
          <w:color w:val="000000" w:themeColor="text1"/>
          <w:sz w:val="28"/>
          <w:szCs w:val="28"/>
        </w:rPr>
        <w:t xml:space="preserve"> научных дисциплин</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Протокол  №1 от 27.08.2023 г.</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Председатель ПЦК  __________  </w:t>
      </w:r>
      <w:proofErr w:type="spellStart"/>
      <w:r w:rsidRPr="005407B0">
        <w:rPr>
          <w:rFonts w:ascii="Times New Roman" w:hAnsi="Times New Roman" w:cs="Times New Roman"/>
          <w:color w:val="000000" w:themeColor="text1"/>
          <w:sz w:val="28"/>
          <w:szCs w:val="28"/>
        </w:rPr>
        <w:t>Канбулатова</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Айшат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Индирбиевна</w:t>
      </w:r>
      <w:proofErr w:type="spellEnd"/>
    </w:p>
    <w:p w:rsidR="003C55FF" w:rsidRPr="005407B0" w:rsidRDefault="003C55FF" w:rsidP="003C55FF">
      <w:pPr>
        <w:pStyle w:val="a3"/>
        <w:ind w:firstLine="709"/>
        <w:jc w:val="both"/>
        <w:rPr>
          <w:color w:val="000000" w:themeColor="text1"/>
        </w:rPr>
      </w:pPr>
      <w:r w:rsidRPr="005407B0">
        <w:rPr>
          <w:color w:val="000000" w:themeColor="text1"/>
        </w:rPr>
        <w:t xml:space="preserve">         </w:t>
      </w:r>
      <w:r w:rsidR="0038581A">
        <w:rPr>
          <w:color w:val="000000" w:themeColor="text1"/>
        </w:rPr>
        <w:t xml:space="preserve">                         </w:t>
      </w:r>
      <w:r w:rsidRPr="005407B0">
        <w:rPr>
          <w:color w:val="000000" w:themeColor="text1"/>
        </w:rPr>
        <w:t xml:space="preserve"> (подпись)</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roofErr w:type="gramStart"/>
      <w:r w:rsidRPr="005407B0">
        <w:rPr>
          <w:rFonts w:ascii="Times New Roman" w:hAnsi="Times New Roman" w:cs="Times New Roman"/>
          <w:color w:val="000000" w:themeColor="text1"/>
          <w:sz w:val="28"/>
          <w:szCs w:val="28"/>
        </w:rPr>
        <w:t>Рассмотрена</w:t>
      </w:r>
      <w:proofErr w:type="gramEnd"/>
      <w:r w:rsidRPr="005407B0">
        <w:rPr>
          <w:rFonts w:ascii="Times New Roman" w:hAnsi="Times New Roman" w:cs="Times New Roman"/>
          <w:color w:val="000000" w:themeColor="text1"/>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Протокол  №1 от 30.08.2023г.</w:t>
      </w: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СОДЕРЖАНИЕ</w:t>
      </w:r>
    </w:p>
    <w:tbl>
      <w:tblPr>
        <w:tblpPr w:leftFromText="180" w:rightFromText="180" w:vertAnchor="text" w:horzAnchor="margin" w:tblpXSpec="center" w:tblpY="242"/>
        <w:tblW w:w="10091" w:type="dxa"/>
        <w:tblLook w:val="01E0"/>
      </w:tblPr>
      <w:tblGrid>
        <w:gridCol w:w="8188"/>
        <w:gridCol w:w="1903"/>
      </w:tblGrid>
      <w:tr w:rsidR="007C31F0" w:rsidRPr="005407B0" w:rsidTr="008F31F8">
        <w:trPr>
          <w:trHeight w:val="1449"/>
        </w:trPr>
        <w:tc>
          <w:tcPr>
            <w:tcW w:w="8188" w:type="dxa"/>
            <w:shd w:val="clear" w:color="auto" w:fill="auto"/>
          </w:tcPr>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1.ОБЩАЯ ХАРАКТЕРИСТИКА РАБОЧЕЙ ПРОГРАММЫ УЧЕБНОЙ ДИСЦИПЛИНЫ </w:t>
            </w:r>
          </w:p>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4</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2.СТРУКТУРА И СОДЕРЖАНИЕ УЧЕБНОЙ ДИСЦИПЛИНЫ</w:t>
            </w:r>
          </w:p>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21</w:t>
            </w: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tc>
      </w:tr>
      <w:tr w:rsidR="007C31F0" w:rsidRPr="005407B0" w:rsidTr="008F31F8">
        <w:trPr>
          <w:trHeight w:val="670"/>
        </w:trPr>
        <w:tc>
          <w:tcPr>
            <w:tcW w:w="8188" w:type="dxa"/>
            <w:shd w:val="clear" w:color="auto" w:fill="auto"/>
          </w:tcPr>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3.УСЛОВИЯ РЕАЛИЗАЦИИ УЧЕБНОЙ ДИСЦИПЛИНЫ </w:t>
            </w:r>
          </w:p>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26</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4.КОНТРОЛЬ И ОЦЕНКА РЕЗУЛЬТАТОВ ОСВОЕНИЯ УЧЕБНОЙ ДИСЦИПЛИНЫ</w:t>
            </w:r>
          </w:p>
          <w:p w:rsidR="007C31F0" w:rsidRPr="005407B0" w:rsidRDefault="007C31F0" w:rsidP="007C31F0">
            <w:pPr>
              <w:keepNext/>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28</w:t>
            </w:r>
          </w:p>
        </w:tc>
      </w:tr>
    </w:tbl>
    <w:p w:rsidR="007C31F0" w:rsidRPr="005407B0" w:rsidRDefault="007C31F0" w:rsidP="007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i/>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themeColor="text1"/>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pStyle w:val="1"/>
        <w:spacing w:line="240" w:lineRule="atLeast"/>
        <w:jc w:val="center"/>
        <w:rPr>
          <w:rFonts w:ascii="Times New Roman" w:hAnsi="Times New Roman" w:cs="Times New Roman"/>
          <w:b w:val="0"/>
          <w:bCs w:val="0"/>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F32BB4" w:rsidRPr="005407B0" w:rsidRDefault="00F32BB4"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0B6409" w:rsidRPr="00F85B08" w:rsidRDefault="000B6409" w:rsidP="00DB3BD2">
      <w:pPr>
        <w:spacing w:after="0" w:line="240" w:lineRule="atLeast"/>
        <w:jc w:val="center"/>
        <w:rPr>
          <w:rFonts w:ascii="Times New Roman" w:hAnsi="Times New Roman" w:cs="Times New Roman"/>
          <w:b/>
          <w:sz w:val="28"/>
          <w:szCs w:val="28"/>
        </w:rPr>
      </w:pPr>
      <w:r w:rsidRPr="00F85B08">
        <w:rPr>
          <w:rFonts w:ascii="Times New Roman" w:hAnsi="Times New Roman" w:cs="Times New Roman"/>
          <w:b/>
          <w:iCs/>
          <w:caps/>
          <w:sz w:val="28"/>
          <w:szCs w:val="28"/>
          <w:lang w:eastAsia="uk-UA"/>
        </w:rPr>
        <w:lastRenderedPageBreak/>
        <w:t xml:space="preserve">1. </w:t>
      </w:r>
      <w:r w:rsidRPr="00F85B08">
        <w:rPr>
          <w:rFonts w:ascii="Times New Roman" w:hAnsi="Times New Roman" w:cs="Times New Roman"/>
          <w:b/>
          <w:sz w:val="28"/>
          <w:szCs w:val="28"/>
        </w:rPr>
        <w:t>ОБЩАЯ ХАРАКТЕРИСТИКА РАБОЧЕЙ ПРОГРАММЫ</w:t>
      </w:r>
    </w:p>
    <w:p w:rsidR="000B6409" w:rsidRPr="00F85B08" w:rsidRDefault="000B6409" w:rsidP="00DB3BD2">
      <w:pPr>
        <w:spacing w:after="0" w:line="240" w:lineRule="atLeast"/>
        <w:jc w:val="center"/>
        <w:rPr>
          <w:rFonts w:ascii="Times New Roman" w:hAnsi="Times New Roman" w:cs="Times New Roman"/>
          <w:sz w:val="28"/>
          <w:szCs w:val="28"/>
        </w:rPr>
      </w:pPr>
      <w:r w:rsidRPr="00F85B08">
        <w:rPr>
          <w:rFonts w:ascii="Times New Roman" w:hAnsi="Times New Roman" w:cs="Times New Roman"/>
          <w:b/>
          <w:sz w:val="28"/>
          <w:szCs w:val="28"/>
        </w:rPr>
        <w:t>УЧЕБНО</w:t>
      </w:r>
      <w:r>
        <w:rPr>
          <w:rFonts w:ascii="Times New Roman" w:hAnsi="Times New Roman" w:cs="Times New Roman"/>
          <w:b/>
          <w:sz w:val="28"/>
          <w:szCs w:val="28"/>
        </w:rPr>
        <w:t xml:space="preserve">ГО ПРЕДМЕТА </w:t>
      </w:r>
      <w:r>
        <w:rPr>
          <w:rFonts w:ascii="Times New Roman" w:hAnsi="Times New Roman" w:cs="Times New Roman"/>
          <w:b/>
          <w:sz w:val="28"/>
          <w:szCs w:val="28"/>
          <w:lang w:eastAsia="uk-UA"/>
        </w:rPr>
        <w:t>ОУП.02 МАТЕМАТИКА</w:t>
      </w:r>
    </w:p>
    <w:p w:rsidR="000B6409" w:rsidRDefault="000B6409" w:rsidP="00DB3BD2">
      <w:pPr>
        <w:spacing w:after="0" w:line="240" w:lineRule="atLeast"/>
        <w:ind w:firstLine="709"/>
        <w:jc w:val="both"/>
        <w:rPr>
          <w:rFonts w:ascii="Times New Roman" w:eastAsia="Times New Roman" w:hAnsi="Times New Roman" w:cs="Times New Roman"/>
          <w:b/>
          <w:color w:val="000000" w:themeColor="text1"/>
          <w:sz w:val="24"/>
          <w:szCs w:val="24"/>
        </w:rPr>
      </w:pPr>
    </w:p>
    <w:p w:rsidR="003C55FF" w:rsidRPr="005407B0"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1.1.</w:t>
      </w:r>
      <w:r w:rsidRPr="005407B0">
        <w:rPr>
          <w:rFonts w:ascii="Times New Roman" w:eastAsia="Arial"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Место учебного предмета в структуре основной образовательной программы:  </w:t>
      </w:r>
    </w:p>
    <w:p w:rsidR="000F737D" w:rsidRPr="000F737D" w:rsidRDefault="003C55FF" w:rsidP="000F737D">
      <w:pPr>
        <w:spacing w:after="0" w:line="240" w:lineRule="auto"/>
        <w:jc w:val="both"/>
        <w:rPr>
          <w:rFonts w:ascii="Times New Roman" w:hAnsi="Times New Roman" w:cs="Times New Roman"/>
          <w:color w:val="000000" w:themeColor="text1"/>
          <w:sz w:val="28"/>
          <w:szCs w:val="28"/>
        </w:rPr>
      </w:pPr>
      <w:r w:rsidRPr="005407B0">
        <w:rPr>
          <w:rFonts w:ascii="Times New Roman" w:eastAsia="Times New Roman" w:hAnsi="Times New Roman" w:cs="Times New Roman"/>
          <w:color w:val="000000" w:themeColor="text1"/>
          <w:sz w:val="24"/>
          <w:szCs w:val="24"/>
        </w:rPr>
        <w:t xml:space="preserve">Учебный предмет «Математика»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0F737D" w:rsidRPr="000F737D">
        <w:rPr>
          <w:rFonts w:ascii="Times New Roman" w:hAnsi="Times New Roman" w:cs="Times New Roman"/>
          <w:sz w:val="24"/>
          <w:szCs w:val="24"/>
        </w:rPr>
        <w:t>49.02.01 Физическая культура</w:t>
      </w:r>
      <w:r w:rsidR="000F737D" w:rsidRPr="000F737D">
        <w:rPr>
          <w:rFonts w:ascii="Times New Roman" w:eastAsia="Arial Unicode MS" w:hAnsi="Times New Roman" w:cs="Times New Roman"/>
          <w:color w:val="000000" w:themeColor="text1"/>
          <w:sz w:val="24"/>
          <w:szCs w:val="24"/>
        </w:rPr>
        <w:t>»</w:t>
      </w:r>
      <w:proofErr w:type="gramStart"/>
      <w:r w:rsidR="000F737D" w:rsidRPr="000F737D">
        <w:rPr>
          <w:rFonts w:ascii="Times New Roman" w:hAnsi="Times New Roman" w:cs="Times New Roman"/>
          <w:color w:val="000000" w:themeColor="text1"/>
          <w:sz w:val="28"/>
          <w:szCs w:val="28"/>
        </w:rPr>
        <w:t xml:space="preserve"> )</w:t>
      </w:r>
      <w:proofErr w:type="gramEnd"/>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 базе основного общего образования с получением среднего общего образования. </w:t>
      </w:r>
    </w:p>
    <w:p w:rsidR="00BC7BB9"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На изучение предмета «Математика»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отводится </w:t>
      </w:r>
      <w:r w:rsidR="007C31F0" w:rsidRPr="005407B0">
        <w:rPr>
          <w:rFonts w:ascii="Times New Roman" w:eastAsia="Times New Roman" w:hAnsi="Times New Roman" w:cs="Times New Roman"/>
          <w:b/>
          <w:color w:val="000000" w:themeColor="text1"/>
          <w:sz w:val="24"/>
          <w:szCs w:val="24"/>
        </w:rPr>
        <w:t>164</w:t>
      </w:r>
      <w:r w:rsidR="007C31F0" w:rsidRPr="005407B0">
        <w:rPr>
          <w:rFonts w:ascii="Times New Roman" w:eastAsia="Times New Roman" w:hAnsi="Times New Roman" w:cs="Times New Roman"/>
          <w:color w:val="000000" w:themeColor="text1"/>
          <w:sz w:val="24"/>
          <w:szCs w:val="24"/>
        </w:rPr>
        <w:t xml:space="preserve"> часа</w:t>
      </w:r>
      <w:r w:rsidRPr="005407B0">
        <w:rPr>
          <w:rFonts w:ascii="Times New Roman" w:eastAsia="Times New Roman" w:hAnsi="Times New Roman" w:cs="Times New Roman"/>
          <w:color w:val="000000" w:themeColor="text1"/>
          <w:sz w:val="24"/>
          <w:szCs w:val="24"/>
        </w:rPr>
        <w:t xml:space="preserve"> в соответствии с </w:t>
      </w:r>
      <w:r w:rsidR="007C31F0" w:rsidRPr="005407B0">
        <w:rPr>
          <w:rFonts w:ascii="Times New Roman" w:eastAsia="Times New Roman" w:hAnsi="Times New Roman" w:cs="Times New Roman"/>
          <w:color w:val="000000" w:themeColor="text1"/>
          <w:sz w:val="24"/>
          <w:szCs w:val="24"/>
        </w:rPr>
        <w:t>учебным планом по специальности</w:t>
      </w:r>
      <w:r w:rsidRPr="005407B0">
        <w:rPr>
          <w:rFonts w:ascii="Times New Roman" w:eastAsia="Times New Roman" w:hAnsi="Times New Roman" w:cs="Times New Roman"/>
          <w:color w:val="000000" w:themeColor="text1"/>
          <w:sz w:val="24"/>
          <w:szCs w:val="24"/>
        </w:rPr>
        <w:t xml:space="preserve"> </w:t>
      </w:r>
      <w:r w:rsidR="000F737D" w:rsidRPr="000F737D">
        <w:rPr>
          <w:rFonts w:ascii="Times New Roman" w:hAnsi="Times New Roman" w:cs="Times New Roman"/>
          <w:sz w:val="24"/>
          <w:szCs w:val="24"/>
        </w:rPr>
        <w:t>49.02.01 Физическая культура</w:t>
      </w:r>
      <w:r w:rsidRPr="005407B0">
        <w:rPr>
          <w:rFonts w:ascii="Times New Roman" w:eastAsia="Times New Roman" w:hAnsi="Times New Roman" w:cs="Times New Roman"/>
          <w:color w:val="000000" w:themeColor="text1"/>
          <w:sz w:val="24"/>
          <w:szCs w:val="24"/>
        </w:rPr>
        <w:t xml:space="preserve">. В программе теоретические сведения дополняются практическими занятиями в соответствии с учебным планом по специальности </w:t>
      </w:r>
      <w:r w:rsidR="000F737D" w:rsidRPr="000F737D">
        <w:rPr>
          <w:rFonts w:ascii="Times New Roman" w:hAnsi="Times New Roman" w:cs="Times New Roman"/>
          <w:sz w:val="24"/>
          <w:szCs w:val="24"/>
        </w:rPr>
        <w:t>49.02.01 Физическая культура</w:t>
      </w:r>
      <w:r w:rsidR="00BC7BB9"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Программа содержит тематический план, отражающий количество часов, выделяемое на изучение разделов и тем в рамках предмета «Математика».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Контроль качества освоения предмета «Математика» проводится в процессе текущего контроля и промежуточной аттестации.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Промежуточная аттестация проводится в форме </w:t>
      </w:r>
      <w:r w:rsidRPr="005407B0">
        <w:rPr>
          <w:rFonts w:ascii="Times New Roman" w:eastAsia="Times New Roman" w:hAnsi="Times New Roman" w:cs="Times New Roman"/>
          <w:b/>
          <w:color w:val="000000" w:themeColor="text1"/>
          <w:sz w:val="24"/>
          <w:szCs w:val="24"/>
        </w:rPr>
        <w:t>экзамена</w:t>
      </w:r>
      <w:r w:rsidRPr="005407B0">
        <w:rPr>
          <w:rFonts w:ascii="Times New Roman" w:eastAsia="Times New Roman" w:hAnsi="Times New Roman" w:cs="Times New Roman"/>
          <w:color w:val="000000" w:themeColor="text1"/>
          <w:sz w:val="24"/>
          <w:szCs w:val="24"/>
        </w:rPr>
        <w:t xml:space="preserve"> по итогам изучения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pStyle w:val="3"/>
        <w:spacing w:after="0" w:line="240" w:lineRule="atLeast"/>
        <w:ind w:left="0" w:right="0" w:firstLine="709"/>
        <w:jc w:val="both"/>
        <w:rPr>
          <w:color w:val="000000" w:themeColor="text1"/>
          <w:sz w:val="24"/>
          <w:szCs w:val="24"/>
        </w:rPr>
      </w:pPr>
      <w:r w:rsidRPr="005407B0">
        <w:rPr>
          <w:color w:val="000000" w:themeColor="text1"/>
          <w:sz w:val="24"/>
          <w:szCs w:val="24"/>
        </w:rPr>
        <w:t>1.2.</w:t>
      </w:r>
      <w:r w:rsidRPr="005407B0">
        <w:rPr>
          <w:rFonts w:eastAsia="Arial"/>
          <w:color w:val="000000" w:themeColor="text1"/>
          <w:sz w:val="24"/>
          <w:szCs w:val="24"/>
        </w:rPr>
        <w:t xml:space="preserve"> </w:t>
      </w:r>
      <w:r w:rsidRPr="005407B0">
        <w:rPr>
          <w:color w:val="000000" w:themeColor="text1"/>
          <w:sz w:val="24"/>
          <w:szCs w:val="24"/>
        </w:rPr>
        <w:t xml:space="preserve">Цели и задачи учебного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Реализация программы учебного предмета «Математика» в структуре ООП СПО направлена на достижение цели </w:t>
      </w:r>
      <w:proofErr w:type="gramStart"/>
      <w:r w:rsidRPr="005407B0">
        <w:rPr>
          <w:rFonts w:ascii="Times New Roman" w:eastAsia="Times New Roman" w:hAnsi="Times New Roman" w:cs="Times New Roman"/>
          <w:color w:val="000000" w:themeColor="text1"/>
          <w:sz w:val="24"/>
          <w:szCs w:val="24"/>
        </w:rPr>
        <w:t>по</w:t>
      </w:r>
      <w:proofErr w:type="gramEnd"/>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освоению образовательных результатов ФГОС СОО: </w:t>
      </w:r>
      <w:proofErr w:type="gramStart"/>
      <w:r w:rsidRPr="005407B0">
        <w:rPr>
          <w:rFonts w:ascii="Times New Roman" w:eastAsia="Times New Roman" w:hAnsi="Times New Roman" w:cs="Times New Roman"/>
          <w:color w:val="000000" w:themeColor="text1"/>
          <w:sz w:val="24"/>
          <w:szCs w:val="24"/>
        </w:rPr>
        <w:t>личностные</w:t>
      </w:r>
      <w:proofErr w:type="gramEnd"/>
      <w:r w:rsidRPr="005407B0">
        <w:rPr>
          <w:rFonts w:ascii="Times New Roman" w:eastAsia="Times New Roman" w:hAnsi="Times New Roman" w:cs="Times New Roman"/>
          <w:color w:val="000000" w:themeColor="text1"/>
          <w:sz w:val="24"/>
          <w:szCs w:val="24"/>
        </w:rPr>
        <w:t xml:space="preserve"> (ЛР),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базового уровня (</w:t>
      </w:r>
      <w:proofErr w:type="gramStart"/>
      <w:r w:rsidRPr="005407B0">
        <w:rPr>
          <w:rFonts w:ascii="Times New Roman" w:eastAsia="Times New Roman" w:hAnsi="Times New Roman" w:cs="Times New Roman"/>
          <w:color w:val="000000" w:themeColor="text1"/>
          <w:sz w:val="24"/>
          <w:szCs w:val="24"/>
        </w:rPr>
        <w:t>ПР</w:t>
      </w:r>
      <w:proofErr w:type="gramEnd"/>
      <w:r w:rsidRPr="005407B0">
        <w:rPr>
          <w:rFonts w:ascii="Times New Roman" w:eastAsia="Times New Roman" w:hAnsi="Times New Roman" w:cs="Times New Roman"/>
          <w:color w:val="000000" w:themeColor="text1"/>
          <w:sz w:val="24"/>
          <w:szCs w:val="24"/>
        </w:rPr>
        <w:t xml:space="preserve"> б), подготовке обучающихся к освоению общих и профессиональных компетенций (далее – ОК, ПК) в соответст</w:t>
      </w:r>
      <w:r w:rsidR="00D07082">
        <w:rPr>
          <w:rFonts w:ascii="Times New Roman" w:eastAsia="Times New Roman" w:hAnsi="Times New Roman" w:cs="Times New Roman"/>
          <w:color w:val="000000" w:themeColor="text1"/>
          <w:sz w:val="24"/>
          <w:szCs w:val="24"/>
        </w:rPr>
        <w:t>вии с ФГОС СПО по специальности</w:t>
      </w:r>
      <w:r w:rsidRPr="005407B0">
        <w:rPr>
          <w:rFonts w:ascii="Times New Roman" w:eastAsia="Times New Roman" w:hAnsi="Times New Roman" w:cs="Times New Roman"/>
          <w:color w:val="000000" w:themeColor="text1"/>
          <w:sz w:val="24"/>
          <w:szCs w:val="24"/>
        </w:rPr>
        <w:t xml:space="preserve"> </w:t>
      </w:r>
      <w:r w:rsidR="000F737D" w:rsidRPr="000F737D">
        <w:rPr>
          <w:rFonts w:ascii="Times New Roman" w:hAnsi="Times New Roman" w:cs="Times New Roman"/>
          <w:sz w:val="24"/>
          <w:szCs w:val="24"/>
        </w:rPr>
        <w:t>49.02.01 Физическая культура</w:t>
      </w: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соответствии с ПООП СОО содержание программы направлено на достижение следующих задач: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представления </w:t>
      </w:r>
      <w:r w:rsidRPr="005407B0">
        <w:rPr>
          <w:rFonts w:ascii="Times New Roman" w:eastAsia="Times New Roman" w:hAnsi="Times New Roman" w:cs="Times New Roman"/>
          <w:color w:val="000000" w:themeColor="text1"/>
          <w:sz w:val="24"/>
          <w:szCs w:val="24"/>
        </w:rPr>
        <w:tab/>
        <w:t xml:space="preserve">о </w:t>
      </w:r>
      <w:r w:rsidRPr="005407B0">
        <w:rPr>
          <w:rFonts w:ascii="Times New Roman" w:eastAsia="Times New Roman" w:hAnsi="Times New Roman" w:cs="Times New Roman"/>
          <w:color w:val="000000" w:themeColor="text1"/>
          <w:sz w:val="24"/>
          <w:szCs w:val="24"/>
        </w:rPr>
        <w:tab/>
        <w:t xml:space="preserve">социальных, </w:t>
      </w:r>
      <w:r w:rsidRPr="005407B0">
        <w:rPr>
          <w:rFonts w:ascii="Times New Roman" w:eastAsia="Times New Roman" w:hAnsi="Times New Roman" w:cs="Times New Roman"/>
          <w:color w:val="000000" w:themeColor="text1"/>
          <w:sz w:val="24"/>
          <w:szCs w:val="24"/>
        </w:rPr>
        <w:tab/>
        <w:t xml:space="preserve">культурных </w:t>
      </w:r>
      <w:r w:rsidRPr="005407B0">
        <w:rPr>
          <w:rFonts w:ascii="Times New Roman" w:eastAsia="Times New Roman" w:hAnsi="Times New Roman" w:cs="Times New Roman"/>
          <w:color w:val="000000" w:themeColor="text1"/>
          <w:sz w:val="24"/>
          <w:szCs w:val="24"/>
        </w:rPr>
        <w:tab/>
        <w:t xml:space="preserve">и исторических факторах становления математики;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основы </w:t>
      </w:r>
      <w:r w:rsidRPr="005407B0">
        <w:rPr>
          <w:rFonts w:ascii="Times New Roman" w:eastAsia="Times New Roman" w:hAnsi="Times New Roman" w:cs="Times New Roman"/>
          <w:color w:val="000000" w:themeColor="text1"/>
          <w:sz w:val="24"/>
          <w:szCs w:val="24"/>
        </w:rPr>
        <w:tab/>
        <w:t xml:space="preserve">логического, </w:t>
      </w:r>
      <w:r w:rsidRPr="005407B0">
        <w:rPr>
          <w:rFonts w:ascii="Times New Roman" w:eastAsia="Times New Roman" w:hAnsi="Times New Roman" w:cs="Times New Roman"/>
          <w:color w:val="000000" w:themeColor="text1"/>
          <w:sz w:val="24"/>
          <w:szCs w:val="24"/>
        </w:rPr>
        <w:tab/>
        <w:t xml:space="preserve">алгоритмического </w:t>
      </w:r>
      <w:r w:rsidRPr="005407B0">
        <w:rPr>
          <w:rFonts w:ascii="Times New Roman" w:eastAsia="Times New Roman" w:hAnsi="Times New Roman" w:cs="Times New Roman"/>
          <w:color w:val="000000" w:themeColor="text1"/>
          <w:sz w:val="24"/>
          <w:szCs w:val="24"/>
        </w:rPr>
        <w:tab/>
        <w:t xml:space="preserve">и математического мышления;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 формировать умения применять полученные знания при решении различных задач, в том числе профессиональных;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представления о математике как части общечеловеческой культуры, универсальном языке науки, позволяющем описывать и изучать реальные процессы и явления.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процессе освоения предмета «Математика»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7C31F0" w:rsidRPr="005407B0" w:rsidRDefault="003C55FF" w:rsidP="007C31F0">
      <w:pPr>
        <w:tabs>
          <w:tab w:val="left" w:pos="1785"/>
        </w:tabs>
        <w:spacing w:after="0" w:line="240" w:lineRule="atLeast"/>
        <w:jc w:val="center"/>
        <w:rPr>
          <w:rFonts w:ascii="Times New Roman" w:eastAsia="Times New Roman" w:hAnsi="Times New Roman" w:cs="Times New Roman"/>
          <w:b/>
          <w:color w:val="000000" w:themeColor="text1"/>
          <w:sz w:val="24"/>
          <w:szCs w:val="24"/>
        </w:rPr>
      </w:pPr>
      <w:r w:rsidRPr="00D07082">
        <w:rPr>
          <w:rFonts w:ascii="Times New Roman" w:hAnsi="Times New Roman" w:cs="Times New Roman"/>
          <w:b/>
          <w:color w:val="000000" w:themeColor="text1"/>
          <w:sz w:val="24"/>
          <w:szCs w:val="24"/>
        </w:rPr>
        <w:lastRenderedPageBreak/>
        <w:t>1.3.</w:t>
      </w:r>
      <w:r w:rsidRPr="005407B0">
        <w:rPr>
          <w:rFonts w:ascii="Times New Roman" w:eastAsia="Arial" w:hAnsi="Times New Roman" w:cs="Times New Roman"/>
          <w:color w:val="000000" w:themeColor="text1"/>
          <w:sz w:val="24"/>
          <w:szCs w:val="24"/>
        </w:rPr>
        <w:t xml:space="preserve"> </w:t>
      </w:r>
      <w:r w:rsidR="00DB3BD2" w:rsidRPr="005407B0">
        <w:rPr>
          <w:rFonts w:ascii="Times New Roman" w:eastAsia="Times New Roman" w:hAnsi="Times New Roman" w:cs="Times New Roman"/>
          <w:b/>
          <w:color w:val="000000" w:themeColor="text1"/>
          <w:sz w:val="24"/>
          <w:szCs w:val="24"/>
        </w:rPr>
        <w:t xml:space="preserve">Общая характеристика рабочей программы учебной дисциплины </w:t>
      </w:r>
      <w:r w:rsidR="00DB3BD2">
        <w:rPr>
          <w:rFonts w:ascii="Times New Roman" w:hAnsi="Times New Roman" w:cs="Times New Roman"/>
          <w:b/>
          <w:color w:val="000000" w:themeColor="text1"/>
          <w:sz w:val="24"/>
          <w:szCs w:val="24"/>
        </w:rPr>
        <w:t>«ОУП</w:t>
      </w:r>
      <w:r w:rsidR="009C67FF">
        <w:rPr>
          <w:rFonts w:ascii="Times New Roman" w:hAnsi="Times New Roman" w:cs="Times New Roman"/>
          <w:b/>
          <w:color w:val="000000" w:themeColor="text1"/>
          <w:sz w:val="24"/>
          <w:szCs w:val="24"/>
        </w:rPr>
        <w:t>.02 М</w:t>
      </w:r>
      <w:r w:rsidR="00DB3BD2" w:rsidRPr="005407B0">
        <w:rPr>
          <w:rFonts w:ascii="Times New Roman" w:hAnsi="Times New Roman" w:cs="Times New Roman"/>
          <w:b/>
          <w:color w:val="000000" w:themeColor="text1"/>
          <w:sz w:val="24"/>
          <w:szCs w:val="24"/>
        </w:rPr>
        <w:t>атематика</w:t>
      </w:r>
      <w:r w:rsidR="007C31F0" w:rsidRPr="005407B0">
        <w:rPr>
          <w:rFonts w:ascii="Times New Roman" w:eastAsia="Times New Roman" w:hAnsi="Times New Roman" w:cs="Times New Roman"/>
          <w:b/>
          <w:color w:val="000000" w:themeColor="text1"/>
          <w:sz w:val="24"/>
          <w:szCs w:val="24"/>
        </w:rPr>
        <w:t>»</w:t>
      </w:r>
    </w:p>
    <w:p w:rsidR="003C55FF" w:rsidRPr="005407B0" w:rsidRDefault="003C55FF" w:rsidP="007C31F0">
      <w:pPr>
        <w:pStyle w:val="3"/>
        <w:spacing w:after="0" w:line="240" w:lineRule="atLeast"/>
        <w:ind w:left="0" w:right="0" w:firstLine="709"/>
        <w:jc w:val="both"/>
        <w:rPr>
          <w:color w:val="000000" w:themeColor="text1"/>
          <w:sz w:val="24"/>
          <w:szCs w:val="24"/>
        </w:rPr>
      </w:pPr>
      <w:r w:rsidRPr="005407B0">
        <w:rPr>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изучается на базовом уровне.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дисциплинами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ЕН.01. Математика, ЕН.02. Информатика и информационно-коммуникационные технологии в профессиональной деятельности, а также междисциплинарным курсом (далее - МДК) профессионального цикла МДК.01.04. Теоретические основы начального курса математики с методикой преподавания.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учебной дисциплиной «Общие компетенции профессионала»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в части развития математической, грамотности, а также формирования общих компетенций в сфере работы с информацией, самоорганизации и самоуправления, коммуникации.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Содержание предмета направлено на достижение личностных, </w:t>
      </w:r>
      <w:proofErr w:type="spellStart"/>
      <w:r w:rsidRPr="005407B0">
        <w:rPr>
          <w:rFonts w:ascii="Times New Roman" w:eastAsia="Times New Roman" w:hAnsi="Times New Roman" w:cs="Times New Roman"/>
          <w:color w:val="000000" w:themeColor="text1"/>
          <w:sz w:val="24"/>
          <w:szCs w:val="24"/>
        </w:rPr>
        <w:t>метапредметных</w:t>
      </w:r>
      <w:proofErr w:type="spellEnd"/>
      <w:r w:rsidRPr="005407B0">
        <w:rPr>
          <w:rFonts w:ascii="Times New Roman" w:eastAsia="Times New Roman" w:hAnsi="Times New Roman" w:cs="Times New Roman"/>
          <w:color w:val="000000" w:themeColor="text1"/>
          <w:sz w:val="24"/>
          <w:szCs w:val="24"/>
        </w:rPr>
        <w:t xml:space="preserve"> и предметных результатов обучения, регламентированных ФГОС СОО.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В целях подготовки обучающихся к будущей профессиональной деятельности при</w:t>
      </w:r>
      <w:r w:rsidR="000F737D">
        <w:rPr>
          <w:rFonts w:ascii="Times New Roman" w:eastAsia="Times New Roman" w:hAnsi="Times New Roman" w:cs="Times New Roman"/>
          <w:color w:val="000000" w:themeColor="text1"/>
          <w:sz w:val="24"/>
          <w:szCs w:val="24"/>
        </w:rPr>
        <w:t xml:space="preserve"> изучении учебного предмета ОУП 02</w:t>
      </w:r>
      <w:r w:rsidRPr="005407B0">
        <w:rPr>
          <w:rFonts w:ascii="Times New Roman" w:eastAsia="Times New Roman" w:hAnsi="Times New Roman" w:cs="Times New Roman"/>
          <w:color w:val="000000" w:themeColor="text1"/>
          <w:sz w:val="24"/>
          <w:szCs w:val="24"/>
        </w:rPr>
        <w:t xml:space="preserve"> «Математика» особое внимание уделяется применению математических знаний в профессиональной деятельности.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программе по предмету «Математика», реализуемой при подготовке обучающихся по специальности </w:t>
      </w:r>
      <w:r w:rsidR="000F737D" w:rsidRPr="000F737D">
        <w:rPr>
          <w:rFonts w:ascii="Times New Roman" w:hAnsi="Times New Roman" w:cs="Times New Roman"/>
          <w:sz w:val="24"/>
          <w:szCs w:val="24"/>
        </w:rPr>
        <w:t>49.02.01 Физическая культура</w:t>
      </w:r>
      <w:r w:rsidRPr="005407B0">
        <w:rPr>
          <w:rFonts w:ascii="Times New Roman" w:eastAsia="Times New Roman" w:hAnsi="Times New Roman" w:cs="Times New Roman"/>
          <w:color w:val="000000" w:themeColor="text1"/>
          <w:sz w:val="24"/>
          <w:szCs w:val="24"/>
        </w:rPr>
        <w:t xml:space="preserve">, профильно-ориентированное содержание находит отражение в темах:  </w:t>
      </w:r>
      <w:proofErr w:type="gramEnd"/>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Введение. Повторения курса математики основной школы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w:t>
      </w:r>
      <w:r w:rsidR="003C55FF" w:rsidRPr="005407B0">
        <w:rPr>
          <w:rFonts w:ascii="Times New Roman" w:eastAsia="Times New Roman" w:hAnsi="Times New Roman" w:cs="Times New Roman"/>
          <w:color w:val="000000" w:themeColor="text1"/>
          <w:sz w:val="24"/>
          <w:szCs w:val="24"/>
        </w:rPr>
        <w:t xml:space="preserve">.4. Преобразование тригонометрических выражений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1.1</w:t>
      </w:r>
      <w:r w:rsidR="003C55FF" w:rsidRPr="005407B0">
        <w:rPr>
          <w:rFonts w:ascii="Times New Roman" w:eastAsia="Times New Roman" w:hAnsi="Times New Roman" w:cs="Times New Roman"/>
          <w:color w:val="000000" w:themeColor="text1"/>
          <w:sz w:val="24"/>
          <w:szCs w:val="24"/>
        </w:rPr>
        <w:t xml:space="preserve">. Логарифмическая функция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2.2</w:t>
      </w:r>
      <w:r w:rsidR="003C55FF" w:rsidRPr="005407B0">
        <w:rPr>
          <w:rFonts w:ascii="Times New Roman" w:eastAsia="Times New Roman" w:hAnsi="Times New Roman" w:cs="Times New Roman"/>
          <w:color w:val="000000" w:themeColor="text1"/>
          <w:sz w:val="24"/>
          <w:szCs w:val="24"/>
        </w:rPr>
        <w:t xml:space="preserve">. </w:t>
      </w:r>
      <w:proofErr w:type="gramStart"/>
      <w:r w:rsidR="003C55FF" w:rsidRPr="005407B0">
        <w:rPr>
          <w:rFonts w:ascii="Times New Roman" w:eastAsia="Times New Roman" w:hAnsi="Times New Roman" w:cs="Times New Roman"/>
          <w:color w:val="000000" w:themeColor="text1"/>
          <w:sz w:val="24"/>
          <w:szCs w:val="24"/>
        </w:rPr>
        <w:t>Первообразная</w:t>
      </w:r>
      <w:proofErr w:type="gramEnd"/>
      <w:r w:rsidR="003C55FF" w:rsidRPr="005407B0">
        <w:rPr>
          <w:rFonts w:ascii="Times New Roman" w:eastAsia="Times New Roman" w:hAnsi="Times New Roman" w:cs="Times New Roman"/>
          <w:color w:val="000000" w:themeColor="text1"/>
          <w:sz w:val="24"/>
          <w:szCs w:val="24"/>
        </w:rPr>
        <w:t xml:space="preserve"> и интеграл </w:t>
      </w:r>
    </w:p>
    <w:p w:rsidR="00D0708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3.2</w:t>
      </w:r>
      <w:r w:rsidR="003C55FF" w:rsidRPr="005407B0">
        <w:rPr>
          <w:rFonts w:ascii="Times New Roman" w:eastAsia="Times New Roman" w:hAnsi="Times New Roman" w:cs="Times New Roman"/>
          <w:color w:val="000000" w:themeColor="text1"/>
          <w:sz w:val="24"/>
          <w:szCs w:val="24"/>
        </w:rPr>
        <w:t xml:space="preserve">. Элементы теории вероятностей </w:t>
      </w:r>
    </w:p>
    <w:p w:rsidR="00DB3BD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.1. Прямые и</w:t>
      </w:r>
      <w:r>
        <w:rPr>
          <w:rFonts w:ascii="Times New Roman" w:eastAsia="Times New Roman" w:hAnsi="Times New Roman" w:cs="Times New Roman"/>
          <w:color w:val="000000" w:themeColor="text1"/>
          <w:sz w:val="24"/>
          <w:szCs w:val="24"/>
        </w:rPr>
        <w:t xml:space="preserve"> плоскости в пространстве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.3. Многогранники.</w:t>
      </w:r>
      <w:r w:rsidR="003C55FF" w:rsidRPr="005407B0">
        <w:rPr>
          <w:rFonts w:ascii="Times New Roman" w:eastAsia="Times New Roman" w:hAnsi="Times New Roman" w:cs="Times New Roman"/>
          <w:i/>
          <w:color w:val="000000" w:themeColor="text1"/>
          <w:sz w:val="24"/>
          <w:szCs w:val="24"/>
        </w:rPr>
        <w:t xml:space="preserve"> </w:t>
      </w:r>
    </w:p>
    <w:p w:rsidR="00946F5D" w:rsidRPr="00DB3BD2"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Default="003C55FF" w:rsidP="009C67FF">
      <w:pPr>
        <w:pStyle w:val="3"/>
        <w:spacing w:after="0" w:line="240" w:lineRule="atLeast"/>
        <w:ind w:left="0" w:right="0" w:firstLine="709"/>
        <w:jc w:val="both"/>
        <w:rPr>
          <w:b w:val="0"/>
          <w:color w:val="000000" w:themeColor="text1"/>
          <w:sz w:val="24"/>
          <w:szCs w:val="24"/>
        </w:rPr>
      </w:pPr>
      <w:r w:rsidRPr="005407B0">
        <w:rPr>
          <w:color w:val="000000" w:themeColor="text1"/>
          <w:sz w:val="24"/>
          <w:szCs w:val="24"/>
        </w:rPr>
        <w:t>1.4. Планируемые результаты освоения учебного предмета</w:t>
      </w:r>
      <w:r w:rsidRPr="005407B0">
        <w:rPr>
          <w:b w:val="0"/>
          <w:color w:val="000000" w:themeColor="text1"/>
          <w:sz w:val="24"/>
          <w:szCs w:val="24"/>
        </w:rPr>
        <w:t xml:space="preserve"> </w:t>
      </w:r>
    </w:p>
    <w:p w:rsidR="009C67FF" w:rsidRPr="009C67FF" w:rsidRDefault="009C67FF" w:rsidP="009C67FF"/>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рамках программы учебного предмета </w:t>
      </w:r>
      <w:r w:rsidRPr="005407B0">
        <w:rPr>
          <w:rFonts w:ascii="Times New Roman" w:eastAsia="Times New Roman" w:hAnsi="Times New Roman" w:cs="Times New Roman"/>
          <w:b/>
          <w:color w:val="000000" w:themeColor="text1"/>
          <w:sz w:val="24"/>
          <w:szCs w:val="24"/>
        </w:rPr>
        <w:t>Математика</w:t>
      </w:r>
      <w:r w:rsidRPr="005407B0">
        <w:rPr>
          <w:rFonts w:ascii="Times New Roman" w:eastAsia="Times New Roman" w:hAnsi="Times New Roman" w:cs="Times New Roman"/>
          <w:color w:val="000000" w:themeColor="text1"/>
          <w:sz w:val="24"/>
          <w:szCs w:val="24"/>
        </w:rPr>
        <w:t xml:space="preserve"> обучающимися осваиваются личностные,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и предметные результаты в соответствии с требованиями ФГОС среднего общего образования: личностные (ЛР),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для базового уровня изучения (</w:t>
      </w: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w:t>
      </w:r>
      <w:proofErr w:type="gramEnd"/>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61" w:type="dxa"/>
          <w:right w:w="53" w:type="dxa"/>
        </w:tblCellMar>
        <w:tblLook w:val="04A0"/>
      </w:tblPr>
      <w:tblGrid>
        <w:gridCol w:w="1277"/>
        <w:gridCol w:w="8250"/>
      </w:tblGrid>
      <w:tr w:rsidR="003C55FF" w:rsidRPr="005407B0" w:rsidTr="008F31F8">
        <w:trPr>
          <w:trHeight w:val="65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w:t>
            </w:r>
          </w:p>
        </w:tc>
        <w:tc>
          <w:tcPr>
            <w:tcW w:w="8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9"/>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Планируемые результаты освоения дисциплины включают </w:t>
            </w:r>
          </w:p>
        </w:tc>
      </w:tr>
      <w:tr w:rsidR="003C55FF" w:rsidRPr="005407B0" w:rsidTr="008F31F8">
        <w:trPr>
          <w:trHeight w:val="288"/>
        </w:trPr>
        <w:tc>
          <w:tcPr>
            <w:tcW w:w="1277"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25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765"/>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(ЛР)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ЛР 05</w:t>
            </w:r>
            <w:r w:rsidRPr="005407B0">
              <w:rPr>
                <w:rFonts w:ascii="Times New Roman" w:eastAsia="Times New Roman" w:hAnsi="Times New Roman" w:cs="Times New Roman"/>
                <w:i/>
                <w:color w:val="000000" w:themeColor="text1"/>
                <w:sz w:val="24"/>
                <w:szCs w:val="24"/>
              </w:rPr>
              <w:t xml:space="preserve">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7"/>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r>
      <w:tr w:rsidR="003C55FF" w:rsidRPr="005407B0" w:rsidTr="008F31F8">
        <w:trPr>
          <w:trHeight w:val="1666"/>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ЛР 06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tc>
      </w:tr>
      <w:tr w:rsidR="003C55FF" w:rsidRPr="005407B0" w:rsidTr="008F31F8">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23"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Навыки сотрудничества со сверстниками, детьми младшего возраста, </w:t>
            </w:r>
          </w:p>
          <w:p w:rsidR="003C55FF" w:rsidRPr="005407B0" w:rsidRDefault="003C55FF" w:rsidP="003C55FF">
            <w:pPr>
              <w:tabs>
                <w:tab w:val="center" w:pos="1549"/>
                <w:tab w:val="center" w:pos="2873"/>
                <w:tab w:val="center" w:pos="4808"/>
                <w:tab w:val="center" w:pos="6359"/>
                <w:tab w:val="right" w:pos="8089"/>
              </w:tabs>
              <w:spacing w:after="29"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взрослыми </w:t>
            </w:r>
            <w:r w:rsidRPr="005407B0">
              <w:rPr>
                <w:rFonts w:ascii="Times New Roman" w:eastAsia="Times New Roman" w:hAnsi="Times New Roman" w:cs="Times New Roman"/>
                <w:color w:val="000000" w:themeColor="text1"/>
                <w:sz w:val="24"/>
                <w:szCs w:val="24"/>
              </w:rPr>
              <w:tab/>
              <w:t xml:space="preserve">в </w:t>
            </w:r>
            <w:r w:rsidRPr="005407B0">
              <w:rPr>
                <w:rFonts w:ascii="Times New Roman" w:eastAsia="Times New Roman" w:hAnsi="Times New Roman" w:cs="Times New Roman"/>
                <w:color w:val="000000" w:themeColor="text1"/>
                <w:sz w:val="24"/>
                <w:szCs w:val="24"/>
              </w:rPr>
              <w:tab/>
            </w:r>
            <w:proofErr w:type="gramStart"/>
            <w:r w:rsidRPr="005407B0">
              <w:rPr>
                <w:rFonts w:ascii="Times New Roman" w:eastAsia="Times New Roman" w:hAnsi="Times New Roman" w:cs="Times New Roman"/>
                <w:color w:val="000000" w:themeColor="text1"/>
                <w:sz w:val="24"/>
                <w:szCs w:val="24"/>
              </w:rPr>
              <w:t>образовательной</w:t>
            </w:r>
            <w:proofErr w:type="gramEnd"/>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общественно </w:t>
            </w:r>
            <w:r w:rsidRPr="005407B0">
              <w:rPr>
                <w:rFonts w:ascii="Times New Roman" w:eastAsia="Times New Roman" w:hAnsi="Times New Roman" w:cs="Times New Roman"/>
                <w:color w:val="000000" w:themeColor="text1"/>
                <w:sz w:val="24"/>
                <w:szCs w:val="24"/>
              </w:rPr>
              <w:tab/>
              <w:t xml:space="preserve">полезной, </w:t>
            </w:r>
            <w:r w:rsidRPr="005407B0">
              <w:rPr>
                <w:rFonts w:ascii="Times New Roman" w:eastAsia="Times New Roman" w:hAnsi="Times New Roman" w:cs="Times New Roman"/>
                <w:color w:val="000000" w:themeColor="text1"/>
                <w:sz w:val="24"/>
                <w:szCs w:val="24"/>
              </w:rPr>
              <w:tab/>
            </w:r>
            <w:proofErr w:type="spellStart"/>
            <w:r w:rsidRPr="005407B0">
              <w:rPr>
                <w:rFonts w:ascii="Times New Roman" w:eastAsia="Times New Roman" w:hAnsi="Times New Roman" w:cs="Times New Roman"/>
                <w:color w:val="000000" w:themeColor="text1"/>
                <w:sz w:val="24"/>
                <w:szCs w:val="24"/>
              </w:rPr>
              <w:t>учебно</w:t>
            </w:r>
            <w:proofErr w:type="spellEnd"/>
            <w:r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исследовательской, проектной и других видах деятельности </w:t>
            </w:r>
          </w:p>
        </w:tc>
      </w:tr>
      <w:tr w:rsidR="003C55FF" w:rsidRPr="005407B0" w:rsidTr="008F31F8">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08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Нравственное сознание и поведение на основе усвоения общечеловеческих ценностей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ЛР 09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r>
      <w:tr w:rsidR="003C55FF" w:rsidRPr="005407B0" w:rsidTr="008F31F8">
        <w:tblPrEx>
          <w:tblCellMar>
            <w:right w:w="48" w:type="dxa"/>
          </w:tblCellMar>
        </w:tblPrEx>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10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Эстетическое отношение к миру, включая эстетику быта, научного и технического творчества, спорта, общественных отношений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1"/>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программы воспитания (ЛРВР)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Проявляющий</w:t>
            </w:r>
            <w:proofErr w:type="gramEnd"/>
            <w:r w:rsidRPr="005407B0">
              <w:rPr>
                <w:rFonts w:ascii="Times New Roman" w:eastAsia="Times New Roman" w:hAnsi="Times New Roman" w:cs="Times New Roman"/>
                <w:color w:val="000000" w:themeColor="text1"/>
                <w:sz w:val="24"/>
                <w:szCs w:val="24"/>
              </w:rPr>
              <w:t xml:space="preserve"> и демонстрирующий уважение к людям труда, осознающий ценность собственного труда. </w:t>
            </w: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формированию в сетевой среде личностно и профессионального конструктивного «цифрового следа»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Осознающий</w:t>
            </w:r>
            <w:proofErr w:type="gramEnd"/>
            <w:r w:rsidRPr="005407B0">
              <w:rPr>
                <w:rFonts w:ascii="Times New Roman" w:eastAsia="Times New Roman" w:hAnsi="Times New Roman" w:cs="Times New Roman"/>
                <w:color w:val="000000" w:themeColor="text1"/>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19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roofErr w:type="gramEnd"/>
          </w:p>
        </w:tc>
      </w:tr>
      <w:tr w:rsidR="003C55FF" w:rsidRPr="005407B0" w:rsidTr="008F31F8">
        <w:tblPrEx>
          <w:tblCellMar>
            <w:right w:w="48" w:type="dxa"/>
          </w:tblCellMar>
        </w:tblPrEx>
        <w:trPr>
          <w:trHeight w:val="56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24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повышению уровня своих профессиональных качеств, готовый к освоению новых компетенций и к изменению условий труда </w:t>
            </w:r>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b/>
                <w:color w:val="000000" w:themeColor="text1"/>
                <w:sz w:val="24"/>
                <w:szCs w:val="24"/>
              </w:rPr>
              <w:t>Метапредметные</w:t>
            </w:r>
            <w:proofErr w:type="spellEnd"/>
            <w:r w:rsidRPr="005407B0">
              <w:rPr>
                <w:rFonts w:ascii="Times New Roman" w:eastAsia="Times New Roman" w:hAnsi="Times New Roman" w:cs="Times New Roman"/>
                <w:b/>
                <w:color w:val="000000" w:themeColor="text1"/>
                <w:sz w:val="24"/>
                <w:szCs w:val="24"/>
              </w:rPr>
              <w:t xml:space="preserve"> результаты (МР)</w:t>
            </w:r>
            <w:r w:rsidRPr="005407B0">
              <w:rPr>
                <w:rFonts w:ascii="Times New Roman" w:eastAsia="Times New Roman" w:hAnsi="Times New Roman" w:cs="Times New Roman"/>
                <w:color w:val="000000" w:themeColor="text1"/>
                <w:sz w:val="24"/>
                <w:szCs w:val="24"/>
              </w:rPr>
              <w:t xml:space="preserve">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3C55FF" w:rsidRPr="005407B0" w:rsidTr="003C55FF">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3C55FF" w:rsidRPr="005407B0" w:rsidTr="003C55FF">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2"/>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МР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tc>
      </w:tr>
      <w:tr w:rsidR="003C55FF" w:rsidRPr="005407B0" w:rsidTr="003C55FF">
        <w:tblPrEx>
          <w:tblCellMar>
            <w:right w:w="48" w:type="dxa"/>
          </w:tblCellMar>
        </w:tblPrEx>
        <w:trPr>
          <w:trHeight w:val="84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05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p>
        </w:tc>
      </w:tr>
    </w:tbl>
    <w:p w:rsidR="003C55FF" w:rsidRPr="005407B0" w:rsidRDefault="003C55FF" w:rsidP="003C55FF">
      <w:pPr>
        <w:spacing w:after="0"/>
        <w:jc w:val="both"/>
        <w:rPr>
          <w:rFonts w:ascii="Times New Roman" w:eastAsia="Times New Roman" w:hAnsi="Times New Roman" w:cs="Times New Roman"/>
          <w:vanish/>
          <w:color w:val="000000" w:themeColor="text1"/>
          <w:sz w:val="24"/>
          <w:szCs w:val="24"/>
        </w:rPr>
      </w:pPr>
    </w:p>
    <w:tbl>
      <w:tblPr>
        <w:tblW w:w="9527" w:type="dxa"/>
        <w:tblInd w:w="113" w:type="dxa"/>
        <w:tblCellMar>
          <w:top w:w="61" w:type="dxa"/>
          <w:right w:w="48" w:type="dxa"/>
        </w:tblCellMar>
        <w:tblLook w:val="04A0"/>
      </w:tblPr>
      <w:tblGrid>
        <w:gridCol w:w="1271"/>
        <w:gridCol w:w="8256"/>
      </w:tblGrid>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безопасности, гигиены, ресурсосбережения, правовых и этических норм, норм информационной безопасности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09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r>
      <w:tr w:rsidR="003C55FF" w:rsidRPr="005407B0" w:rsidTr="00DB3BD2">
        <w:trPr>
          <w:trHeight w:val="446"/>
        </w:trPr>
        <w:tc>
          <w:tcPr>
            <w:tcW w:w="127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p>
        </w:tc>
        <w:tc>
          <w:tcPr>
            <w:tcW w:w="8256"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9C67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Предметные результаты базовый уровень (</w:t>
            </w:r>
            <w:proofErr w:type="gramStart"/>
            <w:r w:rsidRPr="005407B0">
              <w:rPr>
                <w:rFonts w:ascii="Times New Roman" w:eastAsia="Times New Roman" w:hAnsi="Times New Roman" w:cs="Times New Roman"/>
                <w:b/>
                <w:color w:val="000000" w:themeColor="text1"/>
                <w:sz w:val="24"/>
                <w:szCs w:val="24"/>
              </w:rPr>
              <w:t>ПР</w:t>
            </w:r>
            <w:proofErr w:type="gramEnd"/>
            <w:r w:rsidRPr="005407B0">
              <w:rPr>
                <w:rFonts w:ascii="Times New Roman" w:eastAsia="Times New Roman" w:hAnsi="Times New Roman" w:cs="Times New Roman"/>
                <w:b/>
                <w:color w:val="000000" w:themeColor="text1"/>
                <w:sz w:val="24"/>
                <w:szCs w:val="24"/>
              </w:rPr>
              <w:t xml:space="preserve"> б)</w:t>
            </w:r>
            <w:r w:rsidRPr="005407B0">
              <w:rPr>
                <w:rFonts w:ascii="Times New Roman" w:eastAsia="Times New Roman" w:hAnsi="Times New Roman" w:cs="Times New Roman"/>
                <w:color w:val="000000" w:themeColor="text1"/>
                <w:sz w:val="24"/>
                <w:szCs w:val="24"/>
              </w:rPr>
              <w:t xml:space="preserve"> </w:t>
            </w:r>
          </w:p>
        </w:tc>
      </w:tr>
      <w:tr w:rsidR="003C55FF" w:rsidRPr="005407B0" w:rsidTr="00DB3BD2">
        <w:trPr>
          <w:trHeight w:val="83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01</w:t>
            </w:r>
            <w:r w:rsidRPr="005407B0">
              <w:rPr>
                <w:rFonts w:ascii="Times New Roman" w:eastAsia="Times New Roman" w:hAnsi="Times New Roman" w:cs="Times New Roman"/>
                <w:i/>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8"/>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tc>
      </w:tr>
      <w:tr w:rsidR="003C55FF" w:rsidRPr="005407B0" w:rsidTr="00DB3BD2">
        <w:trPr>
          <w:trHeight w:val="111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02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3"/>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03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методами доказательств и алгоритмов решения, умение их применять, проводить доказательные рассуждения в ходе решения задач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04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05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об основных понятиях, идеях и методах математического анализа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06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lastRenderedPageBreak/>
              <w:t>ПРб</w:t>
            </w:r>
            <w:proofErr w:type="spellEnd"/>
            <w:r w:rsidRPr="005407B0">
              <w:rPr>
                <w:rFonts w:ascii="Times New Roman" w:eastAsia="Times New Roman" w:hAnsi="Times New Roman" w:cs="Times New Roman"/>
                <w:color w:val="000000" w:themeColor="text1"/>
                <w:sz w:val="24"/>
                <w:szCs w:val="24"/>
              </w:rPr>
              <w:t xml:space="preserve">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использования готовых компьютерных программ при решении задач </w:t>
            </w:r>
          </w:p>
        </w:tc>
      </w:tr>
    </w:tbl>
    <w:p w:rsidR="003C55FF" w:rsidRPr="005407B0" w:rsidRDefault="003C55FF" w:rsidP="003C55FF">
      <w:pPr>
        <w:spacing w:after="27"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8581A" w:rsidRPr="005407B0" w:rsidRDefault="003C55FF" w:rsidP="009C67FF">
      <w:pPr>
        <w:ind w:left="-15" w:right="63" w:firstLine="70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В процессе освоения предмета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Математика» у обучающихся целенаправленно формируются универсальные учебные действия, включая формирование компетенций обучающихся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1390"/>
        </w:trPr>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80" w:lineRule="auto"/>
              <w:ind w:left="1" w:right="3"/>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Виды универсальных учебных действий </w:t>
            </w:r>
          </w:p>
          <w:p w:rsidR="003C55FF" w:rsidRPr="005407B0" w:rsidRDefault="003C55FF" w:rsidP="008F31F8">
            <w:pPr>
              <w:spacing w:after="0" w:line="259" w:lineRule="auto"/>
              <w:ind w:right="57"/>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ФГОС СОО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ОК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6" w:line="259" w:lineRule="auto"/>
              <w:ind w:right="65"/>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Наименование ОК  </w:t>
            </w:r>
          </w:p>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 соответствии с ФГОС СПО  по специальности </w:t>
            </w:r>
            <w:r w:rsidR="000F737D" w:rsidRPr="000F737D">
              <w:rPr>
                <w:rFonts w:ascii="Times New Roman" w:hAnsi="Times New Roman" w:cs="Times New Roman"/>
                <w:b/>
                <w:sz w:val="24"/>
                <w:szCs w:val="24"/>
              </w:rPr>
              <w:t>49.02.01 Физическая культура</w:t>
            </w:r>
            <w:r w:rsidRPr="005407B0">
              <w:rPr>
                <w:rFonts w:ascii="Times New Roman" w:eastAsia="Times New Roman" w:hAnsi="Times New Roman" w:cs="Times New Roman"/>
                <w:b/>
                <w:color w:val="000000" w:themeColor="text1"/>
                <w:sz w:val="24"/>
                <w:szCs w:val="24"/>
              </w:rPr>
              <w:t xml:space="preserve">) </w:t>
            </w:r>
          </w:p>
        </w:tc>
      </w:tr>
      <w:tr w:rsidR="003C55FF" w:rsidRPr="005407B0" w:rsidTr="008F31F8">
        <w:trPr>
          <w:trHeight w:val="8843"/>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Познавательные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2"/>
              </w:numPr>
              <w:spacing w:after="35"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3C55FF" w:rsidRPr="005407B0" w:rsidRDefault="003C55FF" w:rsidP="003C55FF">
            <w:pPr>
              <w:numPr>
                <w:ilvl w:val="0"/>
                <w:numId w:val="2"/>
              </w:numPr>
              <w:spacing w:after="34"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использовать различные модельно-</w:t>
            </w:r>
          </w:p>
          <w:p w:rsidR="003C55FF" w:rsidRPr="005407B0" w:rsidRDefault="003C55FF" w:rsidP="008F31F8">
            <w:pPr>
              <w:spacing w:after="35" w:line="248" w:lineRule="auto"/>
              <w:ind w:left="2"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схематические средства для представления существенных связей и отношений, а также противоречий, выявленных в информационных источниках; </w:t>
            </w:r>
          </w:p>
          <w:p w:rsidR="003C55FF" w:rsidRPr="005407B0" w:rsidRDefault="003C55FF" w:rsidP="003C55FF">
            <w:pPr>
              <w:numPr>
                <w:ilvl w:val="0"/>
                <w:numId w:val="2"/>
              </w:numPr>
              <w:spacing w:after="31" w:line="251"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3C55FF" w:rsidRPr="005407B0" w:rsidRDefault="003C55FF" w:rsidP="003C55FF">
            <w:pPr>
              <w:numPr>
                <w:ilvl w:val="0"/>
                <w:numId w:val="2"/>
              </w:numPr>
              <w:spacing w:after="31" w:line="252"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выстраивать </w:t>
            </w:r>
            <w:r w:rsidRPr="005407B0">
              <w:rPr>
                <w:rFonts w:ascii="Times New Roman" w:eastAsia="Times New Roman" w:hAnsi="Times New Roman" w:cs="Times New Roman"/>
                <w:color w:val="000000" w:themeColor="text1"/>
                <w:sz w:val="24"/>
                <w:szCs w:val="24"/>
              </w:rPr>
              <w:tab/>
              <w:t xml:space="preserve">индивидуальную образовательную траекторию.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5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7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8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2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32" w:line="246"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tabs>
                <w:tab w:val="right" w:pos="3814"/>
              </w:tabs>
              <w:spacing w:after="2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5.</w:t>
            </w: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Использовать </w:t>
            </w:r>
          </w:p>
          <w:p w:rsidR="003C55FF" w:rsidRPr="005407B0" w:rsidRDefault="003C55FF" w:rsidP="008F31F8">
            <w:pPr>
              <w:spacing w:after="27" w:line="253"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информационно-коммуникативные технологии для совершенствования профессиональной деятельности. </w:t>
            </w:r>
            <w:r w:rsidRPr="005407B0">
              <w:rPr>
                <w:rFonts w:ascii="Times New Roman" w:eastAsia="Times New Roman" w:hAnsi="Times New Roman" w:cs="Times New Roman"/>
                <w:b/>
                <w:color w:val="000000" w:themeColor="text1"/>
                <w:sz w:val="24"/>
                <w:szCs w:val="24"/>
              </w:rPr>
              <w:t>ОК 7.</w:t>
            </w:r>
            <w:r w:rsidRPr="005407B0">
              <w:rPr>
                <w:rFonts w:ascii="Times New Roman" w:eastAsia="Times New Roman" w:hAnsi="Times New Roman" w:cs="Times New Roman"/>
                <w:color w:val="000000" w:themeColor="text1"/>
                <w:sz w:val="24"/>
                <w:szCs w:val="24"/>
              </w:rPr>
              <w:t xml:space="preserve">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3C55FF" w:rsidRPr="005407B0" w:rsidRDefault="003C55FF" w:rsidP="008F31F8">
            <w:pPr>
              <w:spacing w:after="0" w:line="259"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8.</w:t>
            </w:r>
            <w:r w:rsidRPr="005407B0">
              <w:rPr>
                <w:rFonts w:ascii="Times New Roman" w:eastAsia="Times New Roman" w:hAnsi="Times New Roman" w:cs="Times New Roman"/>
                <w:color w:val="000000" w:themeColor="text1"/>
                <w:sz w:val="24"/>
                <w:szCs w:val="24"/>
              </w:rPr>
              <w:t xml:space="preserve"> Самостоятельно определять задачи профессионального и личностного развития, заниматься самообразованием, осознанию планировать повышение квалификации. </w:t>
            </w:r>
          </w:p>
        </w:tc>
      </w:tr>
      <w:tr w:rsidR="003C55FF" w:rsidRPr="005407B0" w:rsidTr="008F31F8">
        <w:trPr>
          <w:trHeight w:val="56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tabs>
                <w:tab w:val="right" w:pos="4412"/>
              </w:tabs>
              <w:spacing w:after="32"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lastRenderedPageBreak/>
              <w:t xml:space="preserve">Коммуникативные </w:t>
            </w:r>
            <w:r w:rsidRPr="005407B0">
              <w:rPr>
                <w:rFonts w:ascii="Times New Roman" w:eastAsia="Times New Roman" w:hAnsi="Times New Roman" w:cs="Times New Roman"/>
                <w:b/>
                <w:i/>
                <w:color w:val="000000" w:themeColor="text1"/>
                <w:sz w:val="24"/>
                <w:szCs w:val="24"/>
              </w:rPr>
              <w:tab/>
              <w:t xml:space="preserve">универсальные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учебные действия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6356"/>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3"/>
              </w:numPr>
              <w:spacing w:after="26" w:line="25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осуществлять деловую коммуникацию как со сверстниками, так и </w:t>
            </w:r>
            <w:proofErr w:type="gramStart"/>
            <w:r w:rsidRPr="005407B0">
              <w:rPr>
                <w:rFonts w:ascii="Times New Roman" w:eastAsia="Times New Roman" w:hAnsi="Times New Roman" w:cs="Times New Roman"/>
                <w:color w:val="000000" w:themeColor="text1"/>
                <w:sz w:val="24"/>
                <w:szCs w:val="24"/>
              </w:rPr>
              <w:t>со</w:t>
            </w:r>
            <w:proofErr w:type="gramEnd"/>
            <w:r w:rsidRPr="005407B0">
              <w:rPr>
                <w:rFonts w:ascii="Times New Roman" w:eastAsia="Times New Roman" w:hAnsi="Times New Roman" w:cs="Times New Roman"/>
                <w:color w:val="000000" w:themeColor="text1"/>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3C55FF" w:rsidRPr="005407B0" w:rsidRDefault="003C55FF" w:rsidP="003C55FF">
            <w:pPr>
              <w:numPr>
                <w:ilvl w:val="0"/>
                <w:numId w:val="3"/>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координировать и выполнять работу в условиях реального, виртуального и комбинированного взаимодействия; </w:t>
            </w:r>
          </w:p>
          <w:p w:rsidR="003C55FF" w:rsidRPr="005407B0" w:rsidRDefault="003C55FF" w:rsidP="003C55FF">
            <w:pPr>
              <w:numPr>
                <w:ilvl w:val="0"/>
                <w:numId w:val="3"/>
              </w:numPr>
              <w:spacing w:after="47" w:line="23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развернуто, логично и точно излагать свою точку зрения с использованием </w:t>
            </w:r>
            <w:proofErr w:type="gramStart"/>
            <w:r w:rsidRPr="005407B0">
              <w:rPr>
                <w:rFonts w:ascii="Times New Roman" w:eastAsia="Times New Roman" w:hAnsi="Times New Roman" w:cs="Times New Roman"/>
                <w:color w:val="000000" w:themeColor="text1"/>
                <w:sz w:val="24"/>
                <w:szCs w:val="24"/>
              </w:rPr>
              <w:t>адекватных</w:t>
            </w:r>
            <w:proofErr w:type="gramEnd"/>
            <w:r w:rsidRPr="005407B0">
              <w:rPr>
                <w:rFonts w:ascii="Times New Roman" w:eastAsia="Times New Roman" w:hAnsi="Times New Roman" w:cs="Times New Roman"/>
                <w:color w:val="000000" w:themeColor="text1"/>
                <w:sz w:val="24"/>
                <w:szCs w:val="24"/>
              </w:rPr>
              <w:t xml:space="preserve"> (устных и письменных)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языковых средств; </w:t>
            </w:r>
          </w:p>
          <w:p w:rsidR="003C55FF" w:rsidRPr="005407B0" w:rsidRDefault="003C55FF" w:rsidP="003C55FF">
            <w:pPr>
              <w:numPr>
                <w:ilvl w:val="0"/>
                <w:numId w:val="3"/>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распознавать </w:t>
            </w:r>
            <w:proofErr w:type="spellStart"/>
            <w:r w:rsidRPr="005407B0">
              <w:rPr>
                <w:rFonts w:ascii="Times New Roman" w:eastAsia="Times New Roman" w:hAnsi="Times New Roman" w:cs="Times New Roman"/>
                <w:color w:val="000000" w:themeColor="text1"/>
                <w:sz w:val="24"/>
                <w:szCs w:val="24"/>
              </w:rPr>
              <w:t>конфликтогенные</w:t>
            </w:r>
            <w:proofErr w:type="spellEnd"/>
            <w:r w:rsidRPr="005407B0">
              <w:rPr>
                <w:rFonts w:ascii="Times New Roman" w:eastAsia="Times New Roman" w:hAnsi="Times New Roman" w:cs="Times New Roman"/>
                <w:color w:val="000000" w:themeColor="text1"/>
                <w:sz w:val="24"/>
                <w:szCs w:val="24"/>
              </w:rPr>
              <w:t xml:space="preserve"> ситуации и предотвращать конфликты до их активной фазы.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3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p w:rsidR="003C55FF" w:rsidRPr="005407B0" w:rsidRDefault="003C55FF" w:rsidP="008F31F8">
            <w:pPr>
              <w:spacing w:after="23"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9 </w:t>
            </w:r>
          </w:p>
          <w:p w:rsidR="003C55FF" w:rsidRPr="005407B0" w:rsidRDefault="003C55FF" w:rsidP="008F31F8">
            <w:pPr>
              <w:spacing w:after="0" w:line="259" w:lineRule="auto"/>
              <w:ind w:lef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11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34"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1" w:line="25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3.</w:t>
            </w:r>
            <w:r w:rsidRPr="005407B0">
              <w:rPr>
                <w:rFonts w:ascii="Times New Roman" w:eastAsia="Times New Roman" w:hAnsi="Times New Roman" w:cs="Times New Roman"/>
                <w:color w:val="000000" w:themeColor="text1"/>
                <w:sz w:val="24"/>
                <w:szCs w:val="24"/>
              </w:rPr>
              <w:t xml:space="preserve"> Оценивать риски и принимать решения в нестандартных ситуациях.</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1" w:line="265"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r w:rsidRPr="005407B0">
              <w:rPr>
                <w:rFonts w:ascii="Times New Roman" w:eastAsia="Times New Roman" w:hAnsi="Times New Roman" w:cs="Times New Roman"/>
                <w:color w:val="000000" w:themeColor="text1"/>
                <w:sz w:val="24"/>
                <w:szCs w:val="24"/>
              </w:rPr>
              <w:t xml:space="preserve"> Работать в коллективе и команде, взаимодействовать с руководством, коллегами и социальными партнерами. </w:t>
            </w:r>
          </w:p>
          <w:p w:rsidR="003C55FF" w:rsidRPr="005407B0" w:rsidRDefault="003C55FF" w:rsidP="008F31F8">
            <w:pPr>
              <w:spacing w:after="27" w:line="252"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9.</w:t>
            </w:r>
            <w:r w:rsidRPr="005407B0">
              <w:rPr>
                <w:rFonts w:ascii="Times New Roman" w:eastAsia="Times New Roman" w:hAnsi="Times New Roman" w:cs="Times New Roman"/>
                <w:color w:val="000000" w:themeColor="text1"/>
                <w:sz w:val="24"/>
                <w:szCs w:val="24"/>
              </w:rPr>
              <w:t xml:space="preserve"> Осуществлять профессиональную деятельность в условиях обновления ее целей, содержания, смены технологий. </w:t>
            </w:r>
          </w:p>
          <w:p w:rsidR="003C55FF" w:rsidRPr="005407B0" w:rsidRDefault="003C55FF" w:rsidP="008F31F8">
            <w:pPr>
              <w:spacing w:after="0" w:line="259"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11.</w:t>
            </w:r>
            <w:r w:rsidRPr="005407B0">
              <w:rPr>
                <w:rFonts w:ascii="Times New Roman" w:eastAsia="Times New Roman" w:hAnsi="Times New Roman" w:cs="Times New Roman"/>
                <w:color w:val="000000" w:themeColor="text1"/>
                <w:sz w:val="24"/>
                <w:szCs w:val="24"/>
              </w:rPr>
              <w:t xml:space="preserve"> Строить профессиональную деятельность с соблюдением правовых норм, ее регулирующих. </w:t>
            </w:r>
          </w:p>
        </w:tc>
      </w:tr>
      <w:tr w:rsidR="003C55FF" w:rsidRPr="005407B0" w:rsidTr="009C67FF">
        <w:trPr>
          <w:trHeight w:val="685"/>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Регулятивные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Выпускник научится: </w:t>
            </w:r>
          </w:p>
          <w:p w:rsidR="003C55FF" w:rsidRPr="005407B0" w:rsidRDefault="003C55FF" w:rsidP="003C55FF">
            <w:pPr>
              <w:numPr>
                <w:ilvl w:val="0"/>
                <w:numId w:val="4"/>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самостоятельно определять цели, задавать параметры и критерии, по которым можно определить, что цель достигнута; </w:t>
            </w:r>
          </w:p>
          <w:p w:rsidR="003C55FF" w:rsidRPr="005407B0" w:rsidRDefault="003C55FF" w:rsidP="003C55FF">
            <w:pPr>
              <w:numPr>
                <w:ilvl w:val="0"/>
                <w:numId w:val="4"/>
              </w:numPr>
              <w:spacing w:after="4" w:line="273"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w:t>
            </w:r>
            <w:r w:rsidRPr="005407B0">
              <w:rPr>
                <w:rFonts w:ascii="Times New Roman" w:eastAsia="Times New Roman" w:hAnsi="Times New Roman" w:cs="Times New Roman"/>
                <w:color w:val="000000" w:themeColor="text1"/>
                <w:sz w:val="24"/>
                <w:szCs w:val="24"/>
              </w:rPr>
              <w:tab/>
              <w:t xml:space="preserve">возможные </w:t>
            </w:r>
            <w:r w:rsidRPr="005407B0">
              <w:rPr>
                <w:rFonts w:ascii="Times New Roman" w:eastAsia="Times New Roman" w:hAnsi="Times New Roman" w:cs="Times New Roman"/>
                <w:color w:val="000000" w:themeColor="text1"/>
                <w:sz w:val="24"/>
                <w:szCs w:val="24"/>
              </w:rPr>
              <w:tab/>
              <w:t xml:space="preserve">последствия достижения </w:t>
            </w:r>
            <w:r w:rsidRPr="005407B0">
              <w:rPr>
                <w:rFonts w:ascii="Times New Roman" w:eastAsia="Times New Roman" w:hAnsi="Times New Roman" w:cs="Times New Roman"/>
                <w:color w:val="000000" w:themeColor="text1"/>
                <w:sz w:val="24"/>
                <w:szCs w:val="24"/>
              </w:rPr>
              <w:tab/>
              <w:t xml:space="preserve">поставленной </w:t>
            </w:r>
            <w:r w:rsidRPr="005407B0">
              <w:rPr>
                <w:rFonts w:ascii="Times New Roman" w:eastAsia="Times New Roman" w:hAnsi="Times New Roman" w:cs="Times New Roman"/>
                <w:color w:val="000000" w:themeColor="text1"/>
                <w:sz w:val="24"/>
                <w:szCs w:val="24"/>
              </w:rPr>
              <w:tab/>
              <w:t xml:space="preserve">цели </w:t>
            </w:r>
            <w:r w:rsidRPr="005407B0">
              <w:rPr>
                <w:rFonts w:ascii="Times New Roman" w:eastAsia="Times New Roman" w:hAnsi="Times New Roman" w:cs="Times New Roman"/>
                <w:color w:val="000000" w:themeColor="text1"/>
                <w:sz w:val="24"/>
                <w:szCs w:val="24"/>
              </w:rPr>
              <w:tab/>
              <w:t xml:space="preserve">в деятельности, собственной жизни и жизни окружающих </w:t>
            </w:r>
            <w:r w:rsidRPr="005407B0">
              <w:rPr>
                <w:rFonts w:ascii="Times New Roman" w:eastAsia="Times New Roman" w:hAnsi="Times New Roman" w:cs="Times New Roman"/>
                <w:color w:val="000000" w:themeColor="text1"/>
                <w:sz w:val="24"/>
                <w:szCs w:val="24"/>
              </w:rPr>
              <w:tab/>
              <w:t xml:space="preserve">людей, </w:t>
            </w:r>
            <w:r w:rsidRPr="005407B0">
              <w:rPr>
                <w:rFonts w:ascii="Times New Roman" w:eastAsia="Times New Roman" w:hAnsi="Times New Roman" w:cs="Times New Roman"/>
                <w:color w:val="000000" w:themeColor="text1"/>
                <w:sz w:val="24"/>
                <w:szCs w:val="24"/>
              </w:rPr>
              <w:tab/>
              <w:t xml:space="preserve">основываясь </w:t>
            </w:r>
            <w:r w:rsidRPr="005407B0">
              <w:rPr>
                <w:rFonts w:ascii="Times New Roman" w:eastAsia="Times New Roman" w:hAnsi="Times New Roman" w:cs="Times New Roman"/>
                <w:color w:val="000000" w:themeColor="text1"/>
                <w:sz w:val="24"/>
                <w:szCs w:val="24"/>
              </w:rPr>
              <w:tab/>
              <w:t xml:space="preserve">на соображениях этики и морали; </w:t>
            </w:r>
          </w:p>
          <w:p w:rsidR="003C55FF" w:rsidRPr="005407B0" w:rsidRDefault="003C55FF" w:rsidP="003C55FF">
            <w:pPr>
              <w:numPr>
                <w:ilvl w:val="0"/>
                <w:numId w:val="4"/>
              </w:numPr>
              <w:spacing w:after="0" w:line="27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ставить и формулировать собственные задачи в образовательной деятельности и жизненных ситуациях; </w:t>
            </w:r>
          </w:p>
          <w:p w:rsidR="003C55FF" w:rsidRPr="005407B0" w:rsidRDefault="003C55FF" w:rsidP="003C55FF">
            <w:pPr>
              <w:numPr>
                <w:ilvl w:val="0"/>
                <w:numId w:val="4"/>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ресурсы, в том числе время и другие нематериальные ресурсы, </w:t>
            </w:r>
            <w:r w:rsidRPr="005407B0">
              <w:rPr>
                <w:rFonts w:ascii="Times New Roman" w:eastAsia="Times New Roman" w:hAnsi="Times New Roman" w:cs="Times New Roman"/>
                <w:color w:val="000000" w:themeColor="text1"/>
                <w:sz w:val="24"/>
                <w:szCs w:val="24"/>
              </w:rPr>
              <w:lastRenderedPageBreak/>
              <w:t xml:space="preserve">необходимые для достижения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lastRenderedPageBreak/>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1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8" w:line="252"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w:t>
            </w:r>
            <w:r w:rsidRPr="005407B0">
              <w:rPr>
                <w:rFonts w:ascii="Times New Roman" w:eastAsia="Times New Roman" w:hAnsi="Times New Roman" w:cs="Times New Roman"/>
                <w:color w:val="000000" w:themeColor="text1"/>
                <w:sz w:val="24"/>
                <w:szCs w:val="24"/>
              </w:rPr>
              <w:t xml:space="preserve"> Понимать сущность и социальную значимость своей будущей профессии, проявлять к ней устойчивый интерес. </w:t>
            </w:r>
          </w:p>
          <w:p w:rsidR="003C55FF" w:rsidRPr="005407B0" w:rsidRDefault="003C55FF" w:rsidP="008F31F8">
            <w:pPr>
              <w:spacing w:after="30"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Организовать собственную деятельность, определять методы решения профессиональных задач, оценивать их эффективность и качество. </w:t>
            </w:r>
          </w:p>
          <w:p w:rsidR="003C55FF" w:rsidRPr="005407B0" w:rsidRDefault="003C55FF" w:rsidP="008F31F8">
            <w:pPr>
              <w:spacing w:after="36" w:line="246"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proofErr w:type="gramStart"/>
            <w:r w:rsidRPr="005407B0">
              <w:rPr>
                <w:rFonts w:ascii="Times New Roman" w:eastAsia="Times New Roman" w:hAnsi="Times New Roman" w:cs="Times New Roman"/>
                <w:color w:val="000000" w:themeColor="text1"/>
                <w:sz w:val="24"/>
                <w:szCs w:val="24"/>
              </w:rPr>
              <w:t xml:space="preserve"> Р</w:t>
            </w:r>
            <w:proofErr w:type="gramEnd"/>
            <w:r w:rsidRPr="005407B0">
              <w:rPr>
                <w:rFonts w:ascii="Times New Roman" w:eastAsia="Times New Roman" w:hAnsi="Times New Roman" w:cs="Times New Roman"/>
                <w:color w:val="000000" w:themeColor="text1"/>
                <w:sz w:val="24"/>
                <w:szCs w:val="24"/>
              </w:rPr>
              <w:t xml:space="preserve">аботать в коллективе и команде, взаимодействовать с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 </w:t>
      </w:r>
    </w:p>
    <w:tbl>
      <w:tblPr>
        <w:tblW w:w="9527" w:type="dxa"/>
        <w:tblInd w:w="113" w:type="dxa"/>
        <w:tblCellMar>
          <w:top w:w="61" w:type="dxa"/>
          <w:left w:w="0" w:type="dxa"/>
          <w:right w:w="46" w:type="dxa"/>
        </w:tblCellMar>
        <w:tblLook w:val="04A0"/>
      </w:tblPr>
      <w:tblGrid>
        <w:gridCol w:w="4565"/>
        <w:gridCol w:w="994"/>
        <w:gridCol w:w="3731"/>
        <w:gridCol w:w="237"/>
      </w:tblGrid>
      <w:tr w:rsidR="003C55FF" w:rsidRPr="005407B0" w:rsidTr="008F31F8">
        <w:trPr>
          <w:trHeight w:val="194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numPr>
                <w:ilvl w:val="0"/>
                <w:numId w:val="5"/>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3C55FF" w:rsidRPr="005407B0" w:rsidRDefault="003C55FF" w:rsidP="003C55FF">
            <w:pPr>
              <w:numPr>
                <w:ilvl w:val="0"/>
                <w:numId w:val="5"/>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организовывать эффективный поиск ресурсов, необходимых для достижения 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373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0" w:line="259" w:lineRule="auto"/>
              <w:ind w:left="1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руководством, </w:t>
            </w:r>
            <w:r w:rsidRPr="005407B0">
              <w:rPr>
                <w:rFonts w:ascii="Times New Roman" w:eastAsia="Times New Roman" w:hAnsi="Times New Roman" w:cs="Times New Roman"/>
                <w:color w:val="000000" w:themeColor="text1"/>
                <w:sz w:val="24"/>
                <w:szCs w:val="24"/>
              </w:rPr>
              <w:tab/>
              <w:t xml:space="preserve">коллегами социальными партнерами </w:t>
            </w:r>
          </w:p>
        </w:tc>
        <w:tc>
          <w:tcPr>
            <w:tcW w:w="237"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ind w:left="-15" w:right="63" w:firstLine="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целях подготовки обучающихся к будущей профессиональной деятельности при изучении учебного предмета «Математика» закладывается основа для формирования ПК в рамках реализации ООП СПО по специальности 44.02.02. Преподавание в начальных классах. </w:t>
      </w:r>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2" w:type="dxa"/>
        <w:tblInd w:w="113" w:type="dxa"/>
        <w:tblCellMar>
          <w:top w:w="45" w:type="dxa"/>
          <w:left w:w="110" w:type="dxa"/>
          <w:right w:w="56" w:type="dxa"/>
        </w:tblCellMar>
        <w:tblLook w:val="04A0"/>
      </w:tblPr>
      <w:tblGrid>
        <w:gridCol w:w="1382"/>
        <w:gridCol w:w="8140"/>
      </w:tblGrid>
      <w:tr w:rsidR="003C55FF" w:rsidRPr="005407B0" w:rsidTr="008F31F8">
        <w:trPr>
          <w:trHeight w:val="562"/>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7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ПК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626" w:firstLine="84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b/>
                <w:color w:val="000000" w:themeColor="text1"/>
                <w:sz w:val="24"/>
                <w:szCs w:val="24"/>
              </w:rPr>
              <w:t>Наименование ПК (в соответствии с ФГОС СПО по специальности 44.02.02.</w:t>
            </w:r>
            <w:proofErr w:type="gramEnd"/>
            <w:r w:rsidRPr="005407B0">
              <w:rPr>
                <w:rFonts w:ascii="Times New Roman" w:eastAsia="Times New Roman" w:hAnsi="Times New Roman" w:cs="Times New Roman"/>
                <w:b/>
                <w:color w:val="000000" w:themeColor="text1"/>
                <w:sz w:val="24"/>
                <w:szCs w:val="24"/>
              </w:rPr>
              <w:t xml:space="preserve"> </w:t>
            </w:r>
            <w:proofErr w:type="gramStart"/>
            <w:r w:rsidRPr="005407B0">
              <w:rPr>
                <w:rFonts w:ascii="Times New Roman" w:eastAsia="Times New Roman" w:hAnsi="Times New Roman" w:cs="Times New Roman"/>
                <w:b/>
                <w:color w:val="000000" w:themeColor="text1"/>
                <w:sz w:val="24"/>
                <w:szCs w:val="24"/>
              </w:rPr>
              <w:t xml:space="preserve">Преподавание в начальных классах) </w:t>
            </w:r>
            <w:proofErr w:type="gramEnd"/>
          </w:p>
        </w:tc>
      </w:tr>
      <w:tr w:rsidR="003C55FF" w:rsidRPr="005407B0" w:rsidTr="008F31F8">
        <w:trPr>
          <w:trHeight w:val="262"/>
        </w:trPr>
        <w:tc>
          <w:tcPr>
            <w:tcW w:w="1382"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14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8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Преподавание по программам начального общего образования </w:t>
            </w:r>
          </w:p>
        </w:tc>
      </w:tr>
      <w:tr w:rsidR="003C55FF" w:rsidRPr="005407B0" w:rsidTr="008F31F8">
        <w:trPr>
          <w:trHeight w:val="56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ПК 1.5.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Вести документацию, обеспечивающую </w:t>
            </w:r>
            <w:proofErr w:type="gramStart"/>
            <w:r w:rsidRPr="005407B0">
              <w:rPr>
                <w:rFonts w:ascii="Times New Roman" w:eastAsia="Times New Roman" w:hAnsi="Times New Roman" w:cs="Times New Roman"/>
                <w:color w:val="000000" w:themeColor="text1"/>
                <w:sz w:val="24"/>
                <w:szCs w:val="24"/>
              </w:rPr>
              <w:t>обучение по</w:t>
            </w:r>
            <w:proofErr w:type="gramEnd"/>
            <w:r w:rsidRPr="005407B0">
              <w:rPr>
                <w:rFonts w:ascii="Times New Roman" w:eastAsia="Times New Roman" w:hAnsi="Times New Roman" w:cs="Times New Roman"/>
                <w:color w:val="000000" w:themeColor="text1"/>
                <w:sz w:val="24"/>
                <w:szCs w:val="24"/>
              </w:rPr>
              <w:t xml:space="preserve"> образовательным программам начального общего образования. </w:t>
            </w:r>
          </w:p>
        </w:tc>
      </w:tr>
    </w:tbl>
    <w:p w:rsidR="003C55FF" w:rsidRPr="005407B0" w:rsidRDefault="003C55FF" w:rsidP="009C67FF">
      <w:pPr>
        <w:spacing w:after="0" w:line="240" w:lineRule="atLeast"/>
        <w:rPr>
          <w:rFonts w:ascii="Times New Roman" w:eastAsia="Times New Roman" w:hAnsi="Times New Roman" w:cs="Times New Roman"/>
          <w:b/>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ab/>
        <w:t xml:space="preserve"> </w:t>
      </w:r>
    </w:p>
    <w:p w:rsidR="00BC7BB9" w:rsidRPr="005407B0" w:rsidRDefault="00BC7BB9" w:rsidP="009C67FF">
      <w:pPr>
        <w:pStyle w:val="1"/>
        <w:spacing w:before="0" w:line="240" w:lineRule="atLeast"/>
        <w:jc w:val="center"/>
        <w:rPr>
          <w:rFonts w:ascii="Times New Roman" w:hAnsi="Times New Roman" w:cs="Times New Roman"/>
          <w:b w:val="0"/>
          <w:bCs w:val="0"/>
          <w:color w:val="000000" w:themeColor="text1"/>
        </w:rPr>
      </w:pPr>
      <w:r w:rsidRPr="005407B0">
        <w:rPr>
          <w:rFonts w:ascii="Times New Roman" w:hAnsi="Times New Roman" w:cs="Times New Roman"/>
          <w:color w:val="000000" w:themeColor="text1"/>
        </w:rPr>
        <w:t>2. Структура и содержание общеобразовательной дисциплины</w:t>
      </w: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2.1. Объем дисциплины и виды учебной работы</w:t>
      </w:r>
    </w:p>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8"/>
          <w:szCs w:val="28"/>
          <w:u w:val="single"/>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04"/>
        <w:gridCol w:w="1934"/>
      </w:tblGrid>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Объем в часах</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164</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bCs/>
                <w:i/>
                <w:iCs/>
                <w:color w:val="000000" w:themeColor="text1"/>
                <w:sz w:val="28"/>
                <w:szCs w:val="28"/>
              </w:rPr>
            </w:pPr>
            <w:r w:rsidRPr="005407B0">
              <w:rPr>
                <w:rFonts w:ascii="Times New Roman" w:hAnsi="Times New Roman" w:cs="Times New Roman"/>
                <w:b/>
                <w:bCs/>
                <w:i/>
                <w:iCs/>
                <w:color w:val="000000" w:themeColor="text1"/>
                <w:sz w:val="28"/>
                <w:szCs w:val="28"/>
              </w:rPr>
              <w:t>152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pacing w:after="0" w:line="240" w:lineRule="atLeast"/>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60</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92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Профессионально-ориентированное содержани</w:t>
            </w:r>
            <w:proofErr w:type="gramStart"/>
            <w:r w:rsidRPr="005407B0">
              <w:rPr>
                <w:rFonts w:ascii="Times New Roman" w:hAnsi="Times New Roman" w:cs="Times New Roman"/>
                <w:b/>
                <w:color w:val="000000" w:themeColor="text1"/>
                <w:sz w:val="28"/>
                <w:szCs w:val="28"/>
              </w:rPr>
              <w:t>е</w:t>
            </w:r>
            <w:r w:rsidRPr="005407B0">
              <w:rPr>
                <w:rFonts w:ascii="Times New Roman" w:eastAsia="Times New Roman" w:hAnsi="Times New Roman" w:cs="Times New Roman"/>
                <w:b/>
                <w:color w:val="000000" w:themeColor="text1"/>
                <w:sz w:val="28"/>
                <w:szCs w:val="28"/>
              </w:rPr>
              <w:t>(</w:t>
            </w:r>
            <w:proofErr w:type="gramEnd"/>
            <w:r w:rsidRPr="005407B0">
              <w:rPr>
                <w:rFonts w:ascii="Times New Roman" w:eastAsia="Times New Roman" w:hAnsi="Times New Roman" w:cs="Times New Roman"/>
                <w:b/>
                <w:color w:val="000000" w:themeColor="text1"/>
                <w:sz w:val="28"/>
                <w:szCs w:val="28"/>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6</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color w:val="000000" w:themeColor="text1"/>
                <w:sz w:val="28"/>
                <w:szCs w:val="28"/>
              </w:rPr>
              <w:t>Консультация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2</w:t>
            </w:r>
          </w:p>
        </w:tc>
      </w:tr>
      <w:tr w:rsidR="00BC7BB9" w:rsidRPr="005407B0" w:rsidTr="008F31F8">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iCs/>
                <w:color w:val="000000" w:themeColor="text1"/>
                <w:sz w:val="28"/>
                <w:szCs w:val="28"/>
              </w:rPr>
              <w:t>Промежуточная аттестация (</w:t>
            </w:r>
            <w:r w:rsidRPr="005407B0">
              <w:rPr>
                <w:rFonts w:ascii="Times New Roman" w:hAnsi="Times New Roman" w:cs="Times New Roman"/>
                <w:b/>
                <w:color w:val="000000" w:themeColor="text1"/>
                <w:sz w:val="28"/>
                <w:szCs w:val="28"/>
              </w:rPr>
              <w:t>экзамен</w:t>
            </w:r>
            <w:r w:rsidRPr="005407B0">
              <w:rPr>
                <w:rFonts w:ascii="Times New Roman" w:hAnsi="Times New Roman" w:cs="Times New Roman"/>
                <w:b/>
                <w:iCs/>
                <w:color w:val="000000" w:themeColor="text1"/>
                <w:sz w:val="28"/>
                <w:szCs w:val="28"/>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r w:rsidRPr="005407B0">
              <w:rPr>
                <w:rFonts w:ascii="Times New Roman" w:hAnsi="Times New Roman" w:cs="Times New Roman"/>
                <w:b/>
                <w:iCs/>
                <w:color w:val="000000" w:themeColor="text1"/>
                <w:sz w:val="28"/>
                <w:szCs w:val="28"/>
              </w:rPr>
              <w:t>4</w:t>
            </w:r>
          </w:p>
        </w:tc>
      </w:tr>
    </w:tbl>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sectPr w:rsidR="00BC7BB9" w:rsidRPr="005407B0" w:rsidSect="00BC7BB9">
          <w:pgSz w:w="11906" w:h="16838"/>
          <w:pgMar w:top="1134" w:right="1134" w:bottom="850" w:left="1134" w:header="708" w:footer="708" w:gutter="0"/>
          <w:cols w:space="708"/>
          <w:docGrid w:linePitch="360"/>
        </w:sect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aps/>
          <w:color w:val="000000" w:themeColor="text1"/>
          <w:sz w:val="28"/>
          <w:szCs w:val="28"/>
        </w:rPr>
      </w:pPr>
      <w:r w:rsidRPr="005407B0">
        <w:rPr>
          <w:rFonts w:ascii="Times New Roman" w:hAnsi="Times New Roman" w:cs="Times New Roman"/>
          <w:b/>
          <w:bCs/>
          <w:color w:val="000000" w:themeColor="text1"/>
          <w:sz w:val="28"/>
          <w:szCs w:val="28"/>
        </w:rPr>
        <w:lastRenderedPageBreak/>
        <w:t>2.2.</w:t>
      </w:r>
      <w:r w:rsidRPr="005407B0">
        <w:rPr>
          <w:rFonts w:ascii="Times New Roman" w:hAnsi="Times New Roman" w:cs="Times New Roman"/>
          <w:b/>
          <w:color w:val="000000" w:themeColor="text1"/>
          <w:sz w:val="28"/>
          <w:szCs w:val="28"/>
        </w:rPr>
        <w:t>Тематический план и содержание учебной дисциплины</w:t>
      </w:r>
      <w:r w:rsidRPr="005407B0">
        <w:rPr>
          <w:rFonts w:ascii="Times New Roman" w:hAnsi="Times New Roman" w:cs="Times New Roman"/>
          <w:b/>
          <w:caps/>
          <w:color w:val="000000" w:themeColor="text1"/>
          <w:sz w:val="28"/>
          <w:szCs w:val="28"/>
        </w:rPr>
        <w:t xml:space="preserve">  </w:t>
      </w:r>
      <w:r w:rsidRPr="005407B0">
        <w:rPr>
          <w:rFonts w:ascii="Times New Roman" w:hAnsi="Times New Roman" w:cs="Times New Roman"/>
          <w:b/>
          <w:color w:val="000000" w:themeColor="text1"/>
          <w:sz w:val="28"/>
          <w:szCs w:val="28"/>
          <w:u w:val="single"/>
        </w:rPr>
        <w:t>«ОУП.02 МАТЕМАТИКА</w:t>
      </w:r>
      <w:r w:rsidRPr="005407B0">
        <w:rPr>
          <w:rFonts w:ascii="Times New Roman" w:hAnsi="Times New Roman" w:cs="Times New Roman"/>
          <w:color w:val="000000" w:themeColor="text1"/>
          <w:sz w:val="28"/>
          <w:szCs w:val="28"/>
          <w:u w:val="single"/>
        </w:rPr>
        <w:t>».</w:t>
      </w:r>
    </w:p>
    <w:p w:rsidR="008F31F8" w:rsidRPr="005407B0" w:rsidRDefault="008F31F8" w:rsidP="008F31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bCs w:val="0"/>
          <w:i/>
          <w:color w:val="000000" w:themeColor="text1"/>
        </w:rPr>
      </w:pP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0348"/>
        <w:gridCol w:w="142"/>
        <w:gridCol w:w="1275"/>
        <w:gridCol w:w="1512"/>
        <w:gridCol w:w="48"/>
      </w:tblGrid>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Наименование разделов и тем</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5"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Объем часов</w:t>
            </w:r>
          </w:p>
        </w:tc>
        <w:tc>
          <w:tcPr>
            <w:tcW w:w="1512"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Формируемые компетенции</w:t>
            </w:r>
          </w:p>
        </w:tc>
      </w:tr>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0490"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w:t>
            </w:r>
          </w:p>
        </w:tc>
        <w:tc>
          <w:tcPr>
            <w:tcW w:w="1512"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8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r>
      <w:tr w:rsidR="00D31137" w:rsidRPr="005407B0" w:rsidTr="00A63842">
        <w:trPr>
          <w:gridAfter w:val="1"/>
          <w:wAfter w:w="48" w:type="dxa"/>
          <w:trHeight w:val="20"/>
        </w:trPr>
        <w:tc>
          <w:tcPr>
            <w:tcW w:w="15687" w:type="dxa"/>
            <w:gridSpan w:val="5"/>
            <w:tcBorders>
              <w:top w:val="single" w:sz="4" w:space="0" w:color="auto"/>
              <w:left w:val="single" w:sz="4" w:space="0" w:color="auto"/>
              <w:bottom w:val="single" w:sz="4" w:space="0" w:color="auto"/>
              <w:right w:val="single" w:sz="4" w:space="0" w:color="auto"/>
            </w:tcBorders>
          </w:tcPr>
          <w:p w:rsidR="00D31137" w:rsidRPr="005407B0" w:rsidRDefault="00D31137" w:rsidP="00D3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ВВЕДЕНИЕ</w:t>
            </w:r>
          </w:p>
        </w:tc>
      </w:tr>
      <w:tr w:rsidR="008F31F8" w:rsidRPr="005407B0" w:rsidTr="00A63842">
        <w:trPr>
          <w:gridAfter w:val="1"/>
          <w:wAfter w:w="48" w:type="dxa"/>
          <w:trHeight w:val="201"/>
        </w:trPr>
        <w:tc>
          <w:tcPr>
            <w:tcW w:w="2410" w:type="dxa"/>
            <w:vMerge w:val="restart"/>
            <w:tcBorders>
              <w:top w:val="single" w:sz="4" w:space="0" w:color="auto"/>
              <w:left w:val="single" w:sz="4" w:space="0" w:color="auto"/>
              <w:right w:val="single" w:sz="4" w:space="0" w:color="auto"/>
            </w:tcBorders>
          </w:tcPr>
          <w:p w:rsidR="008F31F8" w:rsidRPr="005407B0" w:rsidRDefault="00D3113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Цель и задачи математики при освоении специальности. </w:t>
            </w:r>
            <w:r w:rsidRPr="005407B0">
              <w:rPr>
                <w:rFonts w:ascii="Times New Roman" w:hAnsi="Times New Roman" w:cs="Times New Roman"/>
                <w:bCs/>
                <w:color w:val="000000" w:themeColor="text1"/>
                <w:sz w:val="28"/>
                <w:szCs w:val="28"/>
              </w:rPr>
              <w:t>Повторение курса математики основной школы</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b/>
                <w:color w:val="000000" w:themeColor="text1"/>
                <w:sz w:val="28"/>
                <w:szCs w:val="28"/>
              </w:rPr>
            </w:pPr>
            <w:r w:rsidRPr="005407B0">
              <w:rPr>
                <w:b/>
                <w:color w:val="000000" w:themeColor="text1"/>
                <w:sz w:val="28"/>
                <w:szCs w:val="28"/>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sidR="00FC254B">
              <w:rPr>
                <w:rFonts w:ascii="Times New Roman" w:hAnsi="Times New Roman" w:cs="Times New Roman"/>
                <w:b/>
                <w:bCs/>
                <w:color w:val="000000" w:themeColor="text1"/>
                <w:sz w:val="28"/>
                <w:szCs w:val="28"/>
              </w:rPr>
              <w:t>(1/1)</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54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5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 xml:space="preserve">1. </w:t>
            </w:r>
            <w:r w:rsidRPr="005407B0">
              <w:rPr>
                <w:rFonts w:ascii="Times New Roman" w:hAnsi="Times New Roman" w:cs="Times New Roman"/>
                <w:bCs/>
                <w:color w:val="000000" w:themeColor="text1"/>
                <w:sz w:val="28"/>
                <w:szCs w:val="28"/>
              </w:rPr>
              <w:t>Цель и задачи математики при освоении специальности.</w:t>
            </w:r>
            <w:r w:rsidR="005407B0"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Cs/>
                <w:color w:val="000000" w:themeColor="text1"/>
                <w:sz w:val="28"/>
                <w:szCs w:val="28"/>
              </w:rPr>
              <w:t>Базовые знания и умения по математике в профессиональной и в повседневной деятельности.</w:t>
            </w:r>
          </w:p>
        </w:tc>
        <w:tc>
          <w:tcPr>
            <w:tcW w:w="1275" w:type="dxa"/>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5407B0">
            <w:pPr>
              <w:pStyle w:val="5"/>
              <w:spacing w:before="0" w:line="240" w:lineRule="atLeast"/>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1</w:t>
            </w:r>
            <w:r w:rsidRPr="005407B0">
              <w:rPr>
                <w:rFonts w:ascii="Times New Roman" w:hAnsi="Times New Roman" w:cs="Times New Roman"/>
                <w:color w:val="000000" w:themeColor="text1"/>
                <w:sz w:val="24"/>
                <w:szCs w:val="24"/>
              </w:rPr>
              <w:t xml:space="preserve"> </w:t>
            </w:r>
            <w:r w:rsidRPr="005407B0">
              <w:rPr>
                <w:rFonts w:ascii="Times New Roman" w:hAnsi="Times New Roman" w:cs="Times New Roman"/>
                <w:color w:val="000000" w:themeColor="text1"/>
                <w:sz w:val="28"/>
                <w:szCs w:val="28"/>
              </w:rPr>
              <w:t>Повторение  материала за курс основной школы. Простые проценты. Процентные вычисления в профессиональных задачах Линейные, квадратные, дробно-линейные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32BB4" w:rsidRPr="005407B0" w:rsidTr="00A63842">
        <w:trPr>
          <w:gridAfter w:val="1"/>
          <w:wAfter w:w="48" w:type="dxa"/>
          <w:trHeight w:val="390"/>
        </w:trPr>
        <w:tc>
          <w:tcPr>
            <w:tcW w:w="15687" w:type="dxa"/>
            <w:gridSpan w:val="5"/>
            <w:tcBorders>
              <w:left w:val="single" w:sz="4" w:space="0" w:color="auto"/>
              <w:right w:val="single" w:sz="4" w:space="0" w:color="auto"/>
            </w:tcBorders>
          </w:tcPr>
          <w:p w:rsidR="00F32BB4"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1.1 Числа и вычисления</w:t>
            </w:r>
          </w:p>
        </w:tc>
        <w:tc>
          <w:tcPr>
            <w:tcW w:w="10348"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snapToGrid w:val="0"/>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r w:rsidR="00FC254B">
              <w:rPr>
                <w:rFonts w:ascii="Times New Roman" w:hAnsi="Times New Roman" w:cs="Times New Roman"/>
                <w:b/>
                <w:bCs/>
                <w:color w:val="000000" w:themeColor="text1"/>
                <w:sz w:val="28"/>
                <w:szCs w:val="28"/>
              </w:rPr>
              <w:t>(4/4)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407B0" w:rsidRPr="005407B0"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05,</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0ЛР 9,</w:t>
            </w:r>
          </w:p>
          <w:p w:rsidR="005407B0" w:rsidRPr="005407B0"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1.Целые и рациональные числа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2.Действительные числа. Приближенные вычисления.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27"/>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3-4.Комплексные числа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83"/>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2</w:t>
            </w:r>
            <w:r w:rsidRPr="005407B0">
              <w:rPr>
                <w:rFonts w:ascii="Times New Roman" w:hAnsi="Times New Roman" w:cs="Times New Roman"/>
                <w:bCs/>
                <w:color w:val="000000" w:themeColor="text1"/>
                <w:sz w:val="28"/>
                <w:szCs w:val="28"/>
              </w:rPr>
              <w:t xml:space="preserve">. Арифметические действия над числами.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23"/>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3</w:t>
            </w:r>
            <w:r w:rsidRPr="005407B0">
              <w:rPr>
                <w:rFonts w:ascii="Times New Roman" w:hAnsi="Times New Roman" w:cs="Times New Roman"/>
                <w:bCs/>
                <w:color w:val="000000" w:themeColor="text1"/>
                <w:sz w:val="28"/>
                <w:szCs w:val="28"/>
              </w:rPr>
              <w:t>. Нахождение  приближенных  значений величин и погрешностей вычислений (абсолютной и относительной),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4.</w:t>
            </w:r>
            <w:r w:rsidRPr="005407B0">
              <w:rPr>
                <w:rFonts w:ascii="Times New Roman" w:hAnsi="Times New Roman" w:cs="Times New Roman"/>
                <w:bCs/>
                <w:color w:val="000000" w:themeColor="text1"/>
                <w:sz w:val="28"/>
                <w:szCs w:val="28"/>
              </w:rPr>
              <w:t xml:space="preserve"> Комплексные числа и действия с ними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«Числа и вычисления»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i/>
                <w:color w:val="000000" w:themeColor="text1"/>
                <w:sz w:val="28"/>
                <w:szCs w:val="28"/>
              </w:rPr>
            </w:pPr>
            <w:r w:rsidRPr="005407B0">
              <w:rPr>
                <w:rFonts w:ascii="Times New Roman" w:hAnsi="Times New Roman" w:cs="Times New Roman"/>
                <w:b/>
                <w:color w:val="000000" w:themeColor="text1"/>
                <w:sz w:val="28"/>
                <w:szCs w:val="28"/>
              </w:rPr>
              <w:lastRenderedPageBreak/>
              <w:t>1.2 Корни, степени и логарифмы</w:t>
            </w: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26</w:t>
            </w:r>
            <w:r w:rsidR="00FC254B">
              <w:rPr>
                <w:rFonts w:ascii="Times New Roman" w:hAnsi="Times New Roman" w:cs="Times New Roman"/>
                <w:b/>
                <w:bCs/>
                <w:color w:val="000000" w:themeColor="text1"/>
                <w:sz w:val="28"/>
                <w:szCs w:val="28"/>
              </w:rPr>
              <w:t>(12/14)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C2BA2" w:rsidRPr="005407B0"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0ЛР 9, </w:t>
            </w:r>
          </w:p>
          <w:p w:rsidR="005C2BA2" w:rsidRPr="005407B0"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 Корни натуральной степени из числа и их  свойства.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 Степени с рациональными и  действительными показателями,  их свойства</w:t>
            </w:r>
            <w:proofErr w:type="gramStart"/>
            <w:r w:rsidRPr="005407B0">
              <w:rPr>
                <w:rFonts w:ascii="Times New Roman" w:hAnsi="Times New Roman" w:cs="Times New Roman"/>
                <w:bCs/>
                <w:color w:val="000000" w:themeColor="text1"/>
                <w:sz w:val="28"/>
                <w:szCs w:val="28"/>
              </w:rPr>
              <w:t xml:space="preserve"> .</w:t>
            </w:r>
            <w:proofErr w:type="gramEnd"/>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w:t>
            </w:r>
            <w:r w:rsidRPr="005407B0">
              <w:rPr>
                <w:rFonts w:ascii="Times New Roman" w:hAnsi="Times New Roman" w:cs="Times New Roman"/>
                <w:color w:val="000000" w:themeColor="text1"/>
                <w:sz w:val="28"/>
                <w:szCs w:val="28"/>
              </w:rPr>
              <w:t xml:space="preserve"> Сравнение степеней. Преобразования выражений, содержащих степени</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4.Иррациональные уравнения.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5. Иррациональные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6.Показательная функция</w:t>
            </w:r>
            <w:proofErr w:type="gramStart"/>
            <w:r w:rsidRPr="005407B0">
              <w:rPr>
                <w:rFonts w:ascii="Times New Roman" w:hAnsi="Times New Roman" w:cs="Times New Roman"/>
                <w:bCs/>
                <w:color w:val="000000" w:themeColor="text1"/>
                <w:sz w:val="28"/>
                <w:szCs w:val="28"/>
              </w:rPr>
              <w:t xml:space="preserve"> ,</w:t>
            </w:r>
            <w:proofErr w:type="gramEnd"/>
            <w:r w:rsidRPr="005407B0">
              <w:rPr>
                <w:rFonts w:ascii="Times New Roman" w:hAnsi="Times New Roman" w:cs="Times New Roman"/>
                <w:bCs/>
                <w:color w:val="000000" w:themeColor="text1"/>
                <w:sz w:val="28"/>
                <w:szCs w:val="28"/>
              </w:rPr>
              <w:t>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7. Показательные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8..Показательные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9.Логарифмы. Свойства логарифмов.  Основное логарифмическое  тождество. Десятичные и натуральные логарифмы</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10. Логарифмическая функция, 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11. Логарифмические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4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12. Логарифмические неравенства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6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w:t>
            </w:r>
            <w:r w:rsidRPr="005407B0">
              <w:rPr>
                <w:rFonts w:ascii="Times New Roman" w:hAnsi="Times New Roman" w:cs="Times New Roman"/>
                <w:bCs/>
                <w:color w:val="000000" w:themeColor="text1"/>
                <w:sz w:val="28"/>
                <w:szCs w:val="28"/>
              </w:rPr>
              <w:t xml:space="preserve"> Корни натуральной степени из числа и их  свойства</w:t>
            </w:r>
            <w:r w:rsidRPr="005407B0">
              <w:rPr>
                <w:rFonts w:ascii="Times New Roman" w:hAnsi="Times New Roman" w:cs="Times New Roman"/>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7</w:t>
            </w:r>
            <w:r w:rsidRPr="005407B0">
              <w:rPr>
                <w:rFonts w:ascii="Times New Roman" w:hAnsi="Times New Roman" w:cs="Times New Roman"/>
                <w:bCs/>
                <w:color w:val="000000" w:themeColor="text1"/>
                <w:sz w:val="28"/>
                <w:szCs w:val="28"/>
              </w:rPr>
              <w:t>.</w:t>
            </w:r>
            <w:r w:rsidRPr="005407B0">
              <w:rPr>
                <w:rFonts w:ascii="Times New Roman" w:hAnsi="Times New Roman" w:cs="Times New Roman"/>
                <w:color w:val="000000" w:themeColor="text1"/>
                <w:sz w:val="28"/>
                <w:szCs w:val="28"/>
              </w:rPr>
              <w:t xml:space="preserve"> Нахождение значений степеней с рациональными и действительными  показателями.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8</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color w:val="000000" w:themeColor="text1"/>
                <w:sz w:val="28"/>
                <w:szCs w:val="28"/>
              </w:rPr>
              <w:t xml:space="preserve">Сравнение степеней. Преобразования выражений, содержащих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9-10.</w:t>
            </w:r>
            <w:r w:rsidRPr="005407B0">
              <w:rPr>
                <w:rFonts w:ascii="Times New Roman" w:hAnsi="Times New Roman" w:cs="Times New Roman"/>
                <w:bCs/>
                <w:color w:val="000000" w:themeColor="text1"/>
                <w:sz w:val="28"/>
                <w:szCs w:val="28"/>
              </w:rPr>
              <w:t xml:space="preserve"> Решение иррациональных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«Корни и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12.</w:t>
            </w:r>
            <w:r w:rsidRPr="005407B0">
              <w:rPr>
                <w:rFonts w:ascii="Times New Roman" w:hAnsi="Times New Roman" w:cs="Times New Roman"/>
                <w:bCs/>
                <w:color w:val="000000" w:themeColor="text1"/>
                <w:sz w:val="28"/>
                <w:szCs w:val="28"/>
              </w:rPr>
              <w:t xml:space="preserve"> Показательная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13-14.</w:t>
            </w:r>
            <w:r w:rsidRPr="005407B0">
              <w:rPr>
                <w:rFonts w:ascii="Times New Roman" w:hAnsi="Times New Roman" w:cs="Times New Roman"/>
                <w:bCs/>
                <w:color w:val="000000" w:themeColor="text1"/>
                <w:sz w:val="28"/>
                <w:szCs w:val="28"/>
              </w:rPr>
              <w:t xml:space="preserve"> Решение показательных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15.</w:t>
            </w:r>
            <w:r w:rsidRPr="005407B0">
              <w:rPr>
                <w:rFonts w:ascii="Times New Roman" w:hAnsi="Times New Roman" w:cs="Times New Roman"/>
                <w:color w:val="000000" w:themeColor="text1"/>
                <w:sz w:val="28"/>
                <w:szCs w:val="28"/>
              </w:rPr>
              <w:t xml:space="preserve"> Переход от одного основания к другому. Вычисление и сравнение логарифмов. Логарифмирование и потенцирование выражений.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16</w:t>
            </w:r>
            <w:r w:rsidRPr="005407B0">
              <w:rPr>
                <w:rFonts w:ascii="Times New Roman" w:hAnsi="Times New Roman" w:cs="Times New Roman"/>
                <w:bCs/>
                <w:color w:val="000000" w:themeColor="text1"/>
                <w:sz w:val="28"/>
                <w:szCs w:val="28"/>
              </w:rPr>
              <w:t>. Логарифмическая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9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17 </w:t>
            </w:r>
            <w:r w:rsidRPr="005407B0">
              <w:rPr>
                <w:rFonts w:ascii="Times New Roman" w:hAnsi="Times New Roman" w:cs="Times New Roman"/>
                <w:bCs/>
                <w:color w:val="000000" w:themeColor="text1"/>
                <w:sz w:val="28"/>
                <w:szCs w:val="28"/>
              </w:rPr>
              <w:t xml:space="preserve">Решение логарифмических уравнений и неравенств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18 </w:t>
            </w:r>
            <w:r w:rsidRPr="005407B0">
              <w:rPr>
                <w:rFonts w:ascii="Times New Roman" w:hAnsi="Times New Roman" w:cs="Times New Roman"/>
                <w:bCs/>
                <w:color w:val="000000" w:themeColor="text1"/>
                <w:sz w:val="28"/>
                <w:szCs w:val="28"/>
              </w:rPr>
              <w:t>Применение логарифма. Логарифмическая спираль в природе. Ее математические свойства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«Показательные  и логарифмические  уравнения и неравенства»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FC254B" w:rsidRPr="005407B0" w:rsidRDefault="00FC254B" w:rsidP="00F32BB4">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  1.3 Основы тригонометрии</w:t>
            </w: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6(10/16)</w:t>
            </w:r>
          </w:p>
        </w:tc>
        <w:tc>
          <w:tcPr>
            <w:tcW w:w="1512" w:type="dxa"/>
            <w:vMerge w:val="restart"/>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FC254B" w:rsidRPr="005407B0"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FC254B" w:rsidRPr="005407B0"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FC254B" w:rsidRPr="005407B0"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w:t>
            </w:r>
            <w:r w:rsidRPr="005407B0">
              <w:rPr>
                <w:color w:val="000000" w:themeColor="text1"/>
                <w:sz w:val="24"/>
                <w:szCs w:val="24"/>
              </w:rPr>
              <w:t>Р 08</w:t>
            </w:r>
          </w:p>
        </w:tc>
      </w:tr>
      <w:tr w:rsidR="00FC254B" w:rsidRPr="005407B0" w:rsidTr="00A63842">
        <w:trPr>
          <w:gridAfter w:val="1"/>
          <w:wAfter w:w="48" w:type="dxa"/>
          <w:trHeight w:val="25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Радианная мера угла. Поворот точки вокруг начала координат</w:t>
            </w:r>
          </w:p>
        </w:tc>
        <w:tc>
          <w:tcPr>
            <w:tcW w:w="1417" w:type="dxa"/>
            <w:gridSpan w:val="2"/>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5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407B0">
              <w:rPr>
                <w:rFonts w:ascii="Times New Roman" w:hAnsi="Times New Roman" w:cs="Times New Roman"/>
                <w:color w:val="000000" w:themeColor="text1"/>
                <w:sz w:val="28"/>
                <w:szCs w:val="28"/>
              </w:rPr>
              <w:t>. Определение синуса, косинуса, тангенса и котангенса числа.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6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3</w:t>
            </w:r>
            <w:r w:rsidRPr="005407B0">
              <w:rPr>
                <w:rFonts w:ascii="Times New Roman" w:hAnsi="Times New Roman" w:cs="Times New Roman"/>
                <w:color w:val="000000" w:themeColor="text1"/>
                <w:sz w:val="28"/>
                <w:szCs w:val="28"/>
              </w:rPr>
              <w:t>.Зависимость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8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4</w:t>
            </w:r>
            <w:r w:rsidRPr="005407B0">
              <w:rPr>
                <w:rFonts w:ascii="Times New Roman" w:hAnsi="Times New Roman" w:cs="Times New Roman"/>
                <w:color w:val="000000" w:themeColor="text1"/>
                <w:sz w:val="28"/>
                <w:szCs w:val="28"/>
              </w:rPr>
              <w:t>. Формулы  сложения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35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26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5</w:t>
            </w:r>
            <w:r w:rsidRPr="005407B0">
              <w:rPr>
                <w:rFonts w:ascii="Times New Roman" w:hAnsi="Times New Roman" w:cs="Times New Roman"/>
                <w:color w:val="000000" w:themeColor="text1"/>
                <w:sz w:val="28"/>
                <w:szCs w:val="28"/>
              </w:rPr>
              <w:t xml:space="preserve">.Формулы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407B0">
              <w:rPr>
                <w:rFonts w:ascii="Times New Roman" w:hAnsi="Times New Roman" w:cs="Times New Roman"/>
                <w:color w:val="000000" w:themeColor="text1"/>
                <w:sz w:val="28"/>
                <w:szCs w:val="28"/>
              </w:rPr>
              <w:t>.. Формулы  приведения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5407B0">
              <w:rPr>
                <w:rFonts w:ascii="Times New Roman" w:hAnsi="Times New Roman" w:cs="Times New Roman"/>
                <w:color w:val="000000" w:themeColor="text1"/>
                <w:sz w:val="28"/>
                <w:szCs w:val="28"/>
              </w:rPr>
              <w:t>. Обратные тригонометрические функции. Арксинус, арккосинус, арктангенс.</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8</w:t>
            </w:r>
            <w:r w:rsidRPr="005407B0">
              <w:rPr>
                <w:rFonts w:ascii="Times New Roman" w:hAnsi="Times New Roman" w:cs="Times New Roman"/>
                <w:color w:val="000000" w:themeColor="text1"/>
                <w:sz w:val="28"/>
                <w:szCs w:val="28"/>
              </w:rPr>
              <w:t>. Простейшие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5407B0">
              <w:rPr>
                <w:rFonts w:ascii="Times New Roman" w:hAnsi="Times New Roman" w:cs="Times New Roman"/>
                <w:color w:val="000000" w:themeColor="text1"/>
                <w:sz w:val="28"/>
                <w:szCs w:val="28"/>
              </w:rPr>
              <w:t>.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10</w:t>
            </w:r>
            <w:r w:rsidRPr="005407B0">
              <w:rPr>
                <w:rFonts w:ascii="Times New Roman" w:hAnsi="Times New Roman" w:cs="Times New Roman"/>
                <w:color w:val="000000" w:themeColor="text1"/>
                <w:sz w:val="28"/>
                <w:szCs w:val="28"/>
              </w:rPr>
              <w:t>.Простейшие тригонометрические неравенства</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0</w:t>
            </w:r>
            <w:r w:rsidRPr="005407B0">
              <w:rPr>
                <w:rFonts w:ascii="Times New Roman" w:hAnsi="Times New Roman" w:cs="Times New Roman"/>
                <w:color w:val="000000" w:themeColor="text1"/>
                <w:sz w:val="28"/>
                <w:szCs w:val="28"/>
              </w:rPr>
              <w:t xml:space="preserve"> Радианная мера угла. Поворот точки вокруг начала координат</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Определение синуса, косинуса, тангенса и котангенса числа.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678"/>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 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2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Формулы  сложения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56"/>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5</w:t>
            </w:r>
            <w:r w:rsidRPr="005407B0">
              <w:rPr>
                <w:rFonts w:ascii="Times New Roman" w:hAnsi="Times New Roman" w:cs="Times New Roman"/>
                <w:color w:val="000000" w:themeColor="text1"/>
                <w:sz w:val="28"/>
                <w:szCs w:val="28"/>
              </w:rPr>
              <w:t xml:space="preserve"> Формулы  приведения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26</w:t>
            </w:r>
            <w:r w:rsidR="003F06D1">
              <w:rPr>
                <w:rFonts w:ascii="Times New Roman" w:hAnsi="Times New Roman" w:cs="Times New Roman"/>
                <w:b/>
                <w:color w:val="000000" w:themeColor="text1"/>
                <w:sz w:val="28"/>
                <w:szCs w:val="28"/>
              </w:rPr>
              <w:t>-27</w:t>
            </w:r>
            <w:r w:rsidRPr="005407B0">
              <w:rPr>
                <w:rFonts w:ascii="Times New Roman" w:hAnsi="Times New Roman" w:cs="Times New Roman"/>
                <w:color w:val="000000" w:themeColor="text1"/>
                <w:sz w:val="28"/>
                <w:szCs w:val="28"/>
              </w:rPr>
              <w:t xml:space="preserve">. Преобразования простейших тригонометрических </w:t>
            </w:r>
            <w:r w:rsidRPr="005407B0">
              <w:rPr>
                <w:rFonts w:ascii="Times New Roman" w:hAnsi="Times New Roman" w:cs="Times New Roman"/>
                <w:color w:val="000000" w:themeColor="text1"/>
                <w:sz w:val="28"/>
                <w:szCs w:val="28"/>
              </w:rPr>
              <w:lastRenderedPageBreak/>
              <w:t>выражений</w:t>
            </w:r>
            <w:r w:rsidR="000F737D">
              <w:rPr>
                <w:rFonts w:ascii="Times New Roman" w:hAnsi="Times New Roman" w:cs="Times New Roman"/>
                <w:color w:val="000000" w:themeColor="text1"/>
                <w:sz w:val="28"/>
                <w:szCs w:val="28"/>
              </w:rPr>
              <w:t xml:space="preserve">. </w:t>
            </w:r>
            <w:r w:rsidRPr="005407B0">
              <w:rPr>
                <w:rFonts w:ascii="Times New Roman" w:hAnsi="Times New Roman" w:cs="Times New Roman"/>
                <w:color w:val="000000" w:themeColor="text1"/>
                <w:sz w:val="28"/>
                <w:szCs w:val="28"/>
              </w:rPr>
              <w:t xml:space="preserve"> Преобразование суммы тригонометрических функций в произведение и произведения в сумму.</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3F06D1">
              <w:rPr>
                <w:rFonts w:ascii="Times New Roman" w:hAnsi="Times New Roman" w:cs="Times New Roman"/>
                <w:b/>
                <w:color w:val="000000" w:themeColor="text1"/>
                <w:sz w:val="28"/>
                <w:szCs w:val="28"/>
              </w:rPr>
              <w:t>9</w:t>
            </w:r>
            <w:r w:rsidRPr="005407B0">
              <w:rPr>
                <w:rFonts w:ascii="Times New Roman" w:hAnsi="Times New Roman" w:cs="Times New Roman"/>
                <w:color w:val="000000" w:themeColor="text1"/>
                <w:sz w:val="28"/>
                <w:szCs w:val="28"/>
              </w:rPr>
              <w:t xml:space="preserve"> Обратные тригонометрические функции. Арксинус, арккосинус, арктангенс.</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3F06D1">
              <w:rPr>
                <w:rFonts w:ascii="Times New Roman" w:hAnsi="Times New Roman" w:cs="Times New Roman"/>
                <w:b/>
                <w:color w:val="000000" w:themeColor="text1"/>
                <w:sz w:val="28"/>
                <w:szCs w:val="28"/>
              </w:rPr>
              <w:t>30</w:t>
            </w:r>
            <w:r w:rsidRPr="005407B0">
              <w:rPr>
                <w:rFonts w:ascii="Times New Roman" w:hAnsi="Times New Roman" w:cs="Times New Roman"/>
                <w:color w:val="000000" w:themeColor="text1"/>
                <w:sz w:val="28"/>
                <w:szCs w:val="28"/>
              </w:rPr>
              <w:t>. Решение простейших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1-32</w:t>
            </w:r>
            <w:r w:rsidRPr="005407B0">
              <w:rPr>
                <w:rFonts w:ascii="Times New Roman" w:hAnsi="Times New Roman" w:cs="Times New Roman"/>
                <w:color w:val="000000" w:themeColor="text1"/>
                <w:sz w:val="28"/>
                <w:szCs w:val="28"/>
              </w:rPr>
              <w:t xml:space="preserve">. Решение  тригонометрических  уравнений </w:t>
            </w:r>
          </w:p>
          <w:p w:rsidR="00603BA3" w:rsidRPr="00603BA3"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Самостоятельная работа </w:t>
            </w:r>
            <w:proofErr w:type="gramStart"/>
            <w:r w:rsidRPr="005407B0">
              <w:rPr>
                <w:rFonts w:ascii="Times New Roman" w:hAnsi="Times New Roman" w:cs="Times New Roman"/>
                <w:b/>
                <w:bCs/>
                <w:color w:val="000000" w:themeColor="text1"/>
                <w:sz w:val="28"/>
                <w:szCs w:val="28"/>
              </w:rPr>
              <w:t>обучающихся</w:t>
            </w:r>
            <w:proofErr w:type="gramEnd"/>
            <w:r w:rsidRPr="005407B0">
              <w:rPr>
                <w:rFonts w:ascii="Times New Roman" w:hAnsi="Times New Roman" w:cs="Times New Roman"/>
                <w:b/>
                <w:bCs/>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Решение простейших тригонометрических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w:t>
            </w:r>
            <w:r w:rsidR="003F06D1">
              <w:rPr>
                <w:rFonts w:ascii="Times New Roman" w:hAnsi="Times New Roman" w:cs="Times New Roman"/>
                <w:color w:val="000000" w:themeColor="text1"/>
                <w:sz w:val="28"/>
                <w:szCs w:val="28"/>
              </w:rPr>
              <w:t>Обобщение темы:</w:t>
            </w:r>
            <w:r w:rsidRPr="005407B0">
              <w:rPr>
                <w:rFonts w:ascii="Times New Roman" w:hAnsi="Times New Roman" w:cs="Times New Roman"/>
                <w:color w:val="000000" w:themeColor="text1"/>
                <w:sz w:val="28"/>
                <w:szCs w:val="28"/>
              </w:rPr>
              <w:t xml:space="preserve"> Решение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«Основы тригонометрии»</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1.4 Функции. Свойства функции и их графики</w:t>
            </w: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4(2/2)</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946F5D" w:rsidRPr="005407B0"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Pr="005407B0"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714697" w:rsidRPr="005407B0"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М</w:t>
            </w:r>
            <w:r w:rsidRPr="005407B0">
              <w:rPr>
                <w:color w:val="000000" w:themeColor="text1"/>
                <w:sz w:val="24"/>
                <w:szCs w:val="24"/>
              </w:rPr>
              <w:t>Р 08</w:t>
            </w: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603BA3" w:rsidRDefault="00714697" w:rsidP="00603BA3">
            <w:pPr>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 xml:space="preserve">1.  </w:t>
            </w:r>
            <w:r w:rsidR="00603BA3" w:rsidRPr="00603BA3">
              <w:rPr>
                <w:rFonts w:ascii="Times New Roman" w:hAnsi="Times New Roman"/>
                <w:sz w:val="28"/>
                <w:szCs w:val="28"/>
              </w:rPr>
              <w:t>Функции (обзор общих понятий). Свойства функции. Графики функций.</w:t>
            </w:r>
          </w:p>
          <w:p w:rsidR="00603BA3"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603BA3">
              <w:rPr>
                <w:rFonts w:ascii="Times New Roman" w:hAnsi="Times New Roman"/>
                <w:sz w:val="28"/>
                <w:szCs w:val="28"/>
              </w:rPr>
              <w:t>Схема исследования  функции.</w:t>
            </w:r>
            <w:r w:rsidR="00875210">
              <w:rPr>
                <w:rFonts w:ascii="Times New Roman" w:hAnsi="Times New Roman"/>
                <w:sz w:val="28"/>
                <w:szCs w:val="28"/>
              </w:rPr>
              <w:t xml:space="preserve"> </w:t>
            </w:r>
            <w:r w:rsidR="00714697" w:rsidRPr="005407B0">
              <w:rPr>
                <w:rFonts w:ascii="Times New Roman" w:hAnsi="Times New Roman" w:cs="Times New Roman"/>
                <w:color w:val="000000" w:themeColor="text1"/>
                <w:sz w:val="28"/>
                <w:szCs w:val="28"/>
              </w:rPr>
              <w:t>Область определения и множество значений функции Монотонность,  четность,  нечетность,  ограниченность,  периодичность</w:t>
            </w:r>
          </w:p>
          <w:p w:rsidR="00714697" w:rsidRPr="005407B0"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03BA3">
              <w:rPr>
                <w:rFonts w:ascii="Times New Roman" w:hAnsi="Times New Roman" w:cs="Times New Roman"/>
                <w:color w:val="000000" w:themeColor="text1"/>
                <w:sz w:val="28"/>
                <w:szCs w:val="28"/>
              </w:rPr>
              <w:t>.</w:t>
            </w:r>
            <w:r w:rsidRPr="00603BA3">
              <w:rPr>
                <w:rFonts w:ascii="Times New Roman" w:hAnsi="Times New Roman"/>
                <w:sz w:val="28"/>
                <w:szCs w:val="28"/>
              </w:rPr>
              <w:t xml:space="preserve"> Преобразования  функций и действия над ними</w:t>
            </w:r>
            <w:r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color w:val="000000" w:themeColor="text1"/>
                <w:sz w:val="28"/>
                <w:szCs w:val="28"/>
              </w:rPr>
              <w:t>Промежутки возрастания и убывания, наибольшее и наименьшее значения, точки экстремума..</w:t>
            </w:r>
          </w:p>
        </w:tc>
        <w:tc>
          <w:tcPr>
            <w:tcW w:w="1417" w:type="dxa"/>
            <w:gridSpan w:val="2"/>
            <w:tcBorders>
              <w:left w:val="single" w:sz="4" w:space="0" w:color="auto"/>
              <w:bottom w:val="single" w:sz="4" w:space="0" w:color="auto"/>
              <w:right w:val="single" w:sz="4" w:space="0" w:color="auto"/>
            </w:tcBorders>
          </w:tcPr>
          <w:p w:rsidR="00714697"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11"/>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36</w:t>
            </w:r>
            <w:r w:rsidR="00714697" w:rsidRPr="005407B0">
              <w:rPr>
                <w:rFonts w:ascii="Times New Roman" w:hAnsi="Times New Roman" w:cs="Times New Roman"/>
                <w:b/>
                <w:color w:val="000000" w:themeColor="text1"/>
                <w:sz w:val="28"/>
                <w:szCs w:val="28"/>
              </w:rPr>
              <w:t>.</w:t>
            </w:r>
            <w:r w:rsidR="00714697" w:rsidRPr="005407B0">
              <w:rPr>
                <w:rFonts w:ascii="Times New Roman" w:hAnsi="Times New Roman" w:cs="Times New Roman"/>
                <w:color w:val="000000" w:themeColor="text1"/>
                <w:sz w:val="28"/>
                <w:szCs w:val="28"/>
              </w:rPr>
              <w:t xml:space="preserve"> Схема исследования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8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w:t>
            </w:r>
            <w:r w:rsidR="003F06D1">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Построение и чтение графиков функций. Исследование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0"/>
        </w:trPr>
        <w:tc>
          <w:tcPr>
            <w:tcW w:w="15687" w:type="dxa"/>
            <w:gridSpan w:val="5"/>
            <w:tcBorders>
              <w:left w:val="single" w:sz="4" w:space="0" w:color="auto"/>
              <w:right w:val="single" w:sz="4" w:space="0" w:color="auto"/>
            </w:tcBorders>
            <w:vAlign w:val="center"/>
          </w:tcPr>
          <w:p w:rsidR="00603BA3" w:rsidRPr="00875210" w:rsidRDefault="00603BA3" w:rsidP="008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РАЗДЕЛ 2.</w:t>
            </w:r>
            <w:r w:rsidRPr="005407B0">
              <w:rPr>
                <w:rFonts w:ascii="Times New Roman" w:hAnsi="Times New Roman" w:cs="Times New Roman"/>
                <w:b/>
                <w:color w:val="000000" w:themeColor="text1"/>
                <w:sz w:val="28"/>
                <w:szCs w:val="28"/>
              </w:rPr>
              <w:t>НАЧАЛА МАТЕМАТИЧЕСКОГО АНАЛИЗА</w:t>
            </w:r>
          </w:p>
        </w:tc>
      </w:tr>
      <w:tr w:rsidR="00714697" w:rsidRPr="005407B0" w:rsidTr="00A63842">
        <w:trPr>
          <w:gridAfter w:val="1"/>
          <w:wAfter w:w="48" w:type="dxa"/>
          <w:trHeight w:val="356"/>
        </w:trPr>
        <w:tc>
          <w:tcPr>
            <w:tcW w:w="2410" w:type="dxa"/>
            <w:vMerge w:val="restart"/>
            <w:tcBorders>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2.1</w:t>
            </w:r>
          </w:p>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Понятие производной. </w:t>
            </w:r>
          </w:p>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875210"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18(8/10)</w:t>
            </w:r>
          </w:p>
        </w:tc>
        <w:tc>
          <w:tcPr>
            <w:tcW w:w="1512" w:type="dxa"/>
            <w:vMerge w:val="restart"/>
            <w:tcBorders>
              <w:top w:val="single" w:sz="4" w:space="0" w:color="auto"/>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09,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ЛР 13</w:t>
            </w:r>
          </w:p>
          <w:p w:rsidR="00227EBA" w:rsidRDefault="00227EBA" w:rsidP="005C2BA2">
            <w:pPr>
              <w:spacing w:after="0" w:line="240" w:lineRule="auto"/>
              <w:rPr>
                <w:rFonts w:ascii="Times New Roman" w:hAnsi="Times New Roman" w:cs="Times New Roman"/>
                <w:color w:val="000000" w:themeColor="text1"/>
                <w:sz w:val="24"/>
                <w:szCs w:val="24"/>
              </w:rPr>
            </w:pPr>
          </w:p>
          <w:p w:rsidR="00227EBA" w:rsidRDefault="00227EBA" w:rsidP="005C2BA2">
            <w:pPr>
              <w:spacing w:after="0" w:line="240" w:lineRule="auto"/>
              <w:rPr>
                <w:rFonts w:ascii="Times New Roman" w:hAnsi="Times New Roman" w:cs="Times New Roman"/>
                <w:color w:val="000000" w:themeColor="text1"/>
                <w:sz w:val="24"/>
                <w:szCs w:val="24"/>
              </w:rPr>
            </w:pP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288"/>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3F06D1">
              <w:rPr>
                <w:rFonts w:ascii="Times New Roman" w:hAnsi="Times New Roman"/>
                <w:sz w:val="28"/>
                <w:szCs w:val="28"/>
              </w:rPr>
              <w:t>1.Приращение функции и приращение аргумента</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339"/>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3F06D1" w:rsidRDefault="003F06D1" w:rsidP="003F0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2. Понятие о производной функции.</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3.Производная степенной функции.</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2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4.Правила  и  формулы  дифференцирования</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rPr>
            </w:pPr>
            <w:r>
              <w:rPr>
                <w:rFonts w:ascii="Times New Roman" w:hAnsi="Times New Roman" w:cs="Times New Roman"/>
                <w:color w:val="000000" w:themeColor="text1"/>
                <w:sz w:val="28"/>
                <w:szCs w:val="28"/>
              </w:rPr>
              <w:t>5.</w:t>
            </w:r>
            <w:r w:rsidRPr="00C062CF">
              <w:rPr>
                <w:rFonts w:ascii="Times New Roman" w:hAnsi="Times New Roman"/>
              </w:rPr>
              <w:t xml:space="preserve"> </w:t>
            </w:r>
            <w:r w:rsidRPr="00227EBA">
              <w:rPr>
                <w:rFonts w:ascii="Times New Roman" w:hAnsi="Times New Roman"/>
                <w:sz w:val="28"/>
                <w:szCs w:val="28"/>
              </w:rPr>
              <w:t>Производные некоторых элементарных функций</w:t>
            </w:r>
            <w:r w:rsidRPr="00C062CF">
              <w:rPr>
                <w:rFonts w:ascii="Times New Roman" w:hAnsi="Times New Roman"/>
              </w:rPr>
              <w:t>.</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22"/>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227EBA" w:rsidRDefault="00227EBA" w:rsidP="00227EBA">
            <w:pPr>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227EBA">
              <w:rPr>
                <w:rFonts w:ascii="Times New Roman" w:hAnsi="Times New Roman" w:cs="Times New Roman"/>
                <w:color w:val="000000" w:themeColor="text1"/>
                <w:sz w:val="28"/>
                <w:szCs w:val="28"/>
              </w:rPr>
              <w:t>.</w:t>
            </w:r>
            <w:r w:rsidRPr="00227EBA">
              <w:rPr>
                <w:rFonts w:ascii="Times New Roman" w:hAnsi="Times New Roman"/>
                <w:sz w:val="28"/>
                <w:szCs w:val="28"/>
              </w:rPr>
              <w:t xml:space="preserve"> Геометрический  смысл производной</w:t>
            </w:r>
            <w:proofErr w:type="gramStart"/>
            <w:r w:rsidRPr="00C062CF">
              <w:rPr>
                <w:rFonts w:ascii="Times New Roman" w:hAnsi="Times New Roman"/>
              </w:rPr>
              <w:t>.</w:t>
            </w:r>
            <w:r>
              <w:rPr>
                <w:rFonts w:ascii="Times New Roman" w:hAnsi="Times New Roman"/>
              </w:rPr>
              <w:t>.</w:t>
            </w:r>
            <w:proofErr w:type="gramEnd"/>
            <w:r w:rsidRPr="005407B0">
              <w:rPr>
                <w:rFonts w:ascii="Times New Roman" w:hAnsi="Times New Roman" w:cs="Times New Roman"/>
                <w:color w:val="000000" w:themeColor="text1"/>
                <w:sz w:val="28"/>
                <w:szCs w:val="28"/>
              </w:rPr>
              <w:t>Урав</w:t>
            </w:r>
            <w:r>
              <w:rPr>
                <w:rFonts w:ascii="Times New Roman" w:hAnsi="Times New Roman" w:cs="Times New Roman"/>
                <w:color w:val="000000" w:themeColor="text1"/>
                <w:sz w:val="28"/>
                <w:szCs w:val="28"/>
              </w:rPr>
              <w:t xml:space="preserve">нение касательной к графику </w:t>
            </w:r>
            <w:proofErr w:type="spellStart"/>
            <w:r>
              <w:rPr>
                <w:rFonts w:ascii="Times New Roman" w:hAnsi="Times New Roman" w:cs="Times New Roman"/>
                <w:color w:val="000000" w:themeColor="text1"/>
                <w:sz w:val="28"/>
                <w:szCs w:val="28"/>
              </w:rPr>
              <w:t>ф-</w:t>
            </w:r>
            <w:r w:rsidRPr="005407B0">
              <w:rPr>
                <w:rFonts w:ascii="Times New Roman" w:hAnsi="Times New Roman" w:cs="Times New Roman"/>
                <w:color w:val="000000" w:themeColor="text1"/>
                <w:sz w:val="28"/>
                <w:szCs w:val="28"/>
              </w:rPr>
              <w:t>ции</w:t>
            </w:r>
            <w:proofErr w:type="spell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54"/>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4697" w:rsidRPr="005407B0">
              <w:rPr>
                <w:rFonts w:ascii="Times New Roman" w:hAnsi="Times New Roman" w:cs="Times New Roman"/>
                <w:color w:val="000000" w:themeColor="text1"/>
                <w:sz w:val="28"/>
                <w:szCs w:val="28"/>
              </w:rPr>
              <w:t>.Применение  производной  к  исследованию  функций  и  построению  графиков</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73"/>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227EBA">
              <w:rPr>
                <w:rFonts w:ascii="Times New Roman" w:hAnsi="Times New Roman"/>
                <w:sz w:val="28"/>
                <w:szCs w:val="28"/>
              </w:rPr>
              <w:t>8.Экстремумы функции.</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6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38</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Приращение аргумента. Приращение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22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39.</w:t>
            </w:r>
            <w:r w:rsidRPr="005407B0">
              <w:rPr>
                <w:rFonts w:ascii="Times New Roman" w:hAnsi="Times New Roman" w:cs="Times New Roman"/>
                <w:color w:val="000000" w:themeColor="text1"/>
                <w:sz w:val="28"/>
                <w:szCs w:val="28"/>
              </w:rPr>
              <w:t xml:space="preserve">  Производная: механический смысл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40</w:t>
            </w:r>
            <w:r w:rsidRPr="005407B0">
              <w:rPr>
                <w:rFonts w:ascii="Times New Roman" w:hAnsi="Times New Roman" w:cs="Times New Roman"/>
                <w:color w:val="000000" w:themeColor="text1"/>
                <w:sz w:val="28"/>
                <w:szCs w:val="28"/>
              </w:rPr>
              <w:t>.  Производная степенной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0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 Практическое занятие 41</w:t>
            </w:r>
            <w:r w:rsidRPr="005407B0">
              <w:rPr>
                <w:rFonts w:ascii="Times New Roman" w:hAnsi="Times New Roman" w:cs="Times New Roman"/>
                <w:color w:val="000000" w:themeColor="text1"/>
                <w:sz w:val="28"/>
                <w:szCs w:val="28"/>
              </w:rPr>
              <w:t xml:space="preserve">.Производные суммы, разности, произведения,  частного.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42. </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Производные  основных  элементарных  функций.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7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sidRPr="00227EBA">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 Уравнение  касательной к графику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Исследование  функции  с  помощью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45</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Экстремумы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6</w:t>
            </w:r>
            <w:r w:rsidRPr="005407B0">
              <w:rPr>
                <w:rFonts w:ascii="Times New Roman" w:hAnsi="Times New Roman" w:cs="Times New Roman"/>
                <w:bCs/>
                <w:color w:val="000000" w:themeColor="text1"/>
                <w:sz w:val="28"/>
                <w:szCs w:val="28"/>
              </w:rPr>
              <w:t xml:space="preserve"> Наименьшее и наибольшее значение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«Производная и ее применение»</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5"/>
        </w:trPr>
        <w:tc>
          <w:tcPr>
            <w:tcW w:w="2410" w:type="dxa"/>
            <w:vMerge w:val="restart"/>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2.2</w:t>
            </w:r>
          </w:p>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roofErr w:type="gramStart"/>
            <w:r w:rsidRPr="005407B0">
              <w:rPr>
                <w:rFonts w:ascii="Times New Roman" w:hAnsi="Times New Roman" w:cs="Times New Roman"/>
                <w:b/>
                <w:color w:val="000000" w:themeColor="text1"/>
                <w:sz w:val="28"/>
                <w:szCs w:val="28"/>
              </w:rPr>
              <w:t>Первообразная</w:t>
            </w:r>
            <w:proofErr w:type="gramEnd"/>
            <w:r w:rsidRPr="005407B0">
              <w:rPr>
                <w:rFonts w:ascii="Times New Roman" w:hAnsi="Times New Roman" w:cs="Times New Roman"/>
                <w:b/>
                <w:color w:val="000000" w:themeColor="text1"/>
                <w:sz w:val="28"/>
                <w:szCs w:val="28"/>
              </w:rPr>
              <w:t xml:space="preserve">  и  интеграл</w:t>
            </w:r>
          </w:p>
          <w:p w:rsidR="00714697" w:rsidRPr="005407B0" w:rsidRDefault="00714697" w:rsidP="00F32BB4">
            <w:pPr>
              <w:spacing w:after="0" w:line="240" w:lineRule="atLeast"/>
              <w:jc w:val="center"/>
              <w:rPr>
                <w:rFonts w:ascii="Times New Roman" w:hAnsi="Times New Roman" w:cs="Times New Roman"/>
                <w:b/>
                <w:color w:val="000000" w:themeColor="text1"/>
                <w:sz w:val="28"/>
                <w:szCs w:val="28"/>
              </w:rPr>
            </w:pPr>
          </w:p>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left w:val="single" w:sz="4" w:space="0" w:color="auto"/>
              <w:right w:val="single" w:sz="4" w:space="0" w:color="auto"/>
            </w:tcBorders>
          </w:tcPr>
          <w:p w:rsidR="00714697" w:rsidRPr="00C2367A"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C2367A">
              <w:rPr>
                <w:rFonts w:ascii="Times New Roman" w:hAnsi="Times New Roman" w:cs="Times New Roman"/>
                <w:b/>
                <w:bCs/>
                <w:color w:val="000000" w:themeColor="text1"/>
                <w:sz w:val="28"/>
                <w:szCs w:val="28"/>
              </w:rPr>
              <w:t>6</w:t>
            </w:r>
            <w:r w:rsidR="00C2367A" w:rsidRPr="00C2367A">
              <w:rPr>
                <w:rFonts w:ascii="Times New Roman" w:hAnsi="Times New Roman" w:cs="Times New Roman"/>
                <w:b/>
                <w:bCs/>
                <w:color w:val="000000" w:themeColor="text1"/>
                <w:sz w:val="28"/>
                <w:szCs w:val="28"/>
              </w:rPr>
              <w:t>(2/4)</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09,</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305"/>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1.</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и интеграл.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D20BE">
        <w:trPr>
          <w:gridAfter w:val="1"/>
          <w:wAfter w:w="48" w:type="dxa"/>
          <w:trHeight w:val="393"/>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w:t>
            </w:r>
            <w:r w:rsidRPr="00E430E9">
              <w:rPr>
                <w:rFonts w:ascii="Times New Roman" w:hAnsi="Times New Roman" w:cs="Times New Roman"/>
                <w:color w:val="000000" w:themeColor="text1"/>
                <w:sz w:val="28"/>
                <w:szCs w:val="28"/>
              </w:rPr>
              <w:t>.</w:t>
            </w:r>
            <w:r w:rsidRPr="00E430E9">
              <w:rPr>
                <w:rFonts w:ascii="Times New Roman" w:hAnsi="Times New Roman"/>
                <w:sz w:val="28"/>
                <w:szCs w:val="28"/>
              </w:rPr>
              <w:t xml:space="preserve"> Площадь криволинейной трапеции и интеграл. Формула Ньютона-Лейбница.</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2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E430E9">
              <w:rPr>
                <w:rFonts w:ascii="Times New Roman" w:hAnsi="Times New Roman" w:cs="Times New Roman"/>
                <w:b/>
                <w:color w:val="000000" w:themeColor="text1"/>
                <w:sz w:val="28"/>
                <w:szCs w:val="28"/>
              </w:rPr>
              <w:t>48</w:t>
            </w:r>
            <w:r w:rsidRPr="005407B0">
              <w:rPr>
                <w:rFonts w:ascii="Times New Roman" w:hAnsi="Times New Roman" w:cs="Times New Roman"/>
                <w:color w:val="000000" w:themeColor="text1"/>
                <w:sz w:val="28"/>
                <w:szCs w:val="28"/>
              </w:rPr>
              <w:t xml:space="preserve">. Интеграл и </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49</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 xml:space="preserve">Площадь криволинейной  трапеции. Формула  Ньютона-Лейбница.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9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Практическое занятие 50</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Применение интеграла к вычислению физических величин и площадей.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Start"/>
            <w:r w:rsidRPr="005407B0">
              <w:rPr>
                <w:rFonts w:ascii="Times New Roman" w:hAnsi="Times New Roman" w:cs="Times New Roman"/>
                <w:bCs/>
                <w:color w:val="000000" w:themeColor="text1"/>
                <w:sz w:val="28"/>
                <w:szCs w:val="28"/>
              </w:rPr>
              <w:t>Первообразная</w:t>
            </w:r>
            <w:proofErr w:type="gramEnd"/>
            <w:r w:rsidRPr="005407B0">
              <w:rPr>
                <w:rFonts w:ascii="Times New Roman" w:hAnsi="Times New Roman" w:cs="Times New Roman"/>
                <w:bCs/>
                <w:color w:val="000000" w:themeColor="text1"/>
                <w:sz w:val="28"/>
                <w:szCs w:val="28"/>
              </w:rPr>
              <w:t xml:space="preserve"> и интеграл»</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trHeight w:val="337"/>
        </w:trPr>
        <w:tc>
          <w:tcPr>
            <w:tcW w:w="15735" w:type="dxa"/>
            <w:gridSpan w:val="6"/>
            <w:tcBorders>
              <w:left w:val="single" w:sz="4" w:space="0" w:color="auto"/>
              <w:right w:val="single" w:sz="4" w:space="0" w:color="auto"/>
            </w:tcBorders>
            <w:vAlign w:val="center"/>
          </w:tcPr>
          <w:p w:rsidR="00E430E9" w:rsidRPr="005407B0" w:rsidRDefault="00E430E9" w:rsidP="00E4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3.</w:t>
            </w:r>
            <w:r w:rsidRPr="005407B0">
              <w:rPr>
                <w:rFonts w:ascii="Times New Roman" w:hAnsi="Times New Roman" w:cs="Times New Roman"/>
                <w:b/>
                <w:color w:val="000000" w:themeColor="text1"/>
                <w:sz w:val="28"/>
                <w:szCs w:val="28"/>
              </w:rPr>
              <w:t>ЭЛЕМЕНТЫ ТЕОРИИ ВЕРОЯТНОСТИ И МАТЕМАТИЧЕСКОЙ СТАТИСТИКИ</w:t>
            </w:r>
          </w:p>
        </w:tc>
      </w:tr>
      <w:tr w:rsidR="00714697" w:rsidRPr="005407B0" w:rsidTr="00A63842">
        <w:trPr>
          <w:gridAfter w:val="1"/>
          <w:wAfter w:w="48" w:type="dxa"/>
          <w:trHeight w:val="288"/>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Комбинаторика</w:t>
            </w:r>
          </w:p>
          <w:p w:rsidR="00714697" w:rsidRPr="005407B0" w:rsidRDefault="00714697"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714697" w:rsidRPr="00C2367A"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8(2/6</w:t>
            </w:r>
            <w:r w:rsidRPr="00C2367A">
              <w:rPr>
                <w:rFonts w:ascii="Times New Roman" w:hAnsi="Times New Roman" w:cs="Times New Roman"/>
                <w:b/>
                <w:bCs/>
                <w:color w:val="000000" w:themeColor="text1"/>
                <w:sz w:val="28"/>
                <w:szCs w:val="28"/>
              </w:rPr>
              <w:t>)</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356"/>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w:t>
            </w:r>
            <w:r w:rsidRPr="00C2367A">
              <w:rPr>
                <w:rFonts w:ascii="Times New Roman" w:hAnsi="Times New Roman"/>
                <w:sz w:val="28"/>
                <w:szCs w:val="28"/>
              </w:rPr>
              <w:t>Основные понятия комбинаторики. Комбинаторные конструкции.</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88"/>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 </w:t>
            </w:r>
            <w:r w:rsidRPr="00C2367A">
              <w:rPr>
                <w:rFonts w:ascii="Times New Roman" w:hAnsi="Times New Roman"/>
                <w:sz w:val="28"/>
                <w:szCs w:val="28"/>
              </w:rPr>
              <w:t>Формула   бинома  Ньютона. Свойства биноминальных  коэффициентов. Треугольник Паскаля.</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14697" w:rsidRPr="006E1956"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6E1956">
              <w:rPr>
                <w:rFonts w:ascii="Times New Roman" w:hAnsi="Times New Roman" w:cs="Times New Roman"/>
                <w:b/>
                <w:bCs/>
                <w:color w:val="000000" w:themeColor="text1"/>
                <w:sz w:val="28"/>
                <w:szCs w:val="28"/>
              </w:rPr>
              <w:t>6</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61"/>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 xml:space="preserve">2 </w:t>
            </w:r>
            <w:r w:rsidRPr="00C2367A">
              <w:rPr>
                <w:rFonts w:ascii="Times New Roman" w:hAnsi="Times New Roman"/>
                <w:sz w:val="28"/>
                <w:szCs w:val="28"/>
              </w:rPr>
              <w:t xml:space="preserve"> Основные понятия комбинаторики. Комбинаторные конструкции</w:t>
            </w:r>
            <w:r w:rsidR="006E1956">
              <w:rPr>
                <w:rFonts w:ascii="Times New Roman" w:hAnsi="Times New Roman"/>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610"/>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Pr>
                <w:rFonts w:ascii="Times New Roman" w:hAnsi="Times New Roman" w:cs="Times New Roman"/>
                <w:b/>
                <w:color w:val="000000" w:themeColor="text1"/>
                <w:sz w:val="28"/>
                <w:szCs w:val="28"/>
              </w:rPr>
              <w:t>3-54</w:t>
            </w:r>
            <w:r w:rsidRPr="005407B0">
              <w:rPr>
                <w:rFonts w:ascii="Times New Roman" w:hAnsi="Times New Roman" w:cs="Times New Roman"/>
                <w:color w:val="000000" w:themeColor="text1"/>
                <w:sz w:val="28"/>
                <w:szCs w:val="28"/>
              </w:rPr>
              <w:t xml:space="preserve"> Правила комбинаторики. </w:t>
            </w:r>
            <w:r w:rsidRPr="00C2367A">
              <w:rPr>
                <w:rFonts w:ascii="Times New Roman" w:hAnsi="Times New Roman"/>
                <w:sz w:val="28"/>
                <w:szCs w:val="28"/>
              </w:rPr>
              <w:t xml:space="preserve"> Решение  задач на подсчет числа размещений, перестановок и сочетаний.</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5</w:t>
            </w:r>
            <w:r w:rsidR="00C2367A" w:rsidRPr="00C062CF">
              <w:rPr>
                <w:rFonts w:ascii="Times New Roman" w:hAnsi="Times New Roman"/>
              </w:rPr>
              <w:t xml:space="preserve"> </w:t>
            </w:r>
            <w:r w:rsidR="00C2367A" w:rsidRPr="00C2367A">
              <w:rPr>
                <w:rFonts w:ascii="Times New Roman" w:hAnsi="Times New Roman"/>
                <w:sz w:val="28"/>
                <w:szCs w:val="28"/>
              </w:rPr>
              <w:t>Формула   бинома  Ньютона. Свойства биноминальных  коэффициентов. Треугольник Паскаля.</w:t>
            </w:r>
            <w:r w:rsidRPr="00C2367A">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0F737D">
        <w:trPr>
          <w:gridAfter w:val="1"/>
          <w:wAfter w:w="48" w:type="dxa"/>
          <w:trHeight w:val="617"/>
        </w:trPr>
        <w:tc>
          <w:tcPr>
            <w:tcW w:w="2410"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w:t>
            </w:r>
            <w:r>
              <w:rPr>
                <w:rFonts w:ascii="Times New Roman" w:hAnsi="Times New Roman" w:cs="Times New Roman"/>
                <w:b/>
                <w:color w:val="000000" w:themeColor="text1"/>
                <w:sz w:val="28"/>
                <w:szCs w:val="28"/>
              </w:rPr>
              <w:t xml:space="preserve">ятие  </w:t>
            </w:r>
            <w:r w:rsidR="006E1956">
              <w:rPr>
                <w:rFonts w:ascii="Times New Roman" w:hAnsi="Times New Roman" w:cs="Times New Roman"/>
                <w:b/>
                <w:color w:val="000000" w:themeColor="text1"/>
                <w:sz w:val="28"/>
                <w:szCs w:val="28"/>
              </w:rPr>
              <w:t>56</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Свойства биномиальных коэффициентов</w:t>
            </w:r>
            <w:r>
              <w:rPr>
                <w:rFonts w:ascii="Times New Roman" w:hAnsi="Times New Roman" w:cs="Times New Roman"/>
                <w:color w:val="000000" w:themeColor="text1"/>
                <w:sz w:val="28"/>
                <w:szCs w:val="28"/>
              </w:rPr>
              <w:t>. Решение комбинаторных задач</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C2367A" w:rsidRPr="005407B0" w:rsidRDefault="006E1956" w:rsidP="000F7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4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D20BE">
        <w:trPr>
          <w:gridAfter w:val="1"/>
          <w:wAfter w:w="48" w:type="dxa"/>
          <w:trHeight w:val="698"/>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3.2</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Элементы теория вероятностей и математической статистики</w:t>
            </w:r>
          </w:p>
        </w:tc>
        <w:tc>
          <w:tcPr>
            <w:tcW w:w="10490" w:type="dxa"/>
            <w:gridSpan w:val="2"/>
            <w:tcBorders>
              <w:top w:val="single" w:sz="4" w:space="0" w:color="auto"/>
              <w:left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Pr="005407B0" w:rsidRDefault="00946F5D" w:rsidP="000D79ED">
            <w:pPr>
              <w:spacing w:after="0" w:line="240" w:lineRule="auto"/>
              <w:rPr>
                <w:rFonts w:ascii="Times New Roman" w:hAnsi="Times New Roman" w:cs="Times New Roman"/>
                <w:color w:val="000000" w:themeColor="text1"/>
                <w:sz w:val="24"/>
                <w:szCs w:val="24"/>
              </w:rPr>
            </w:pP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593"/>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Событие. Комбинация событий. Противоположное событие. </w:t>
            </w:r>
            <w:r w:rsidRPr="005407B0">
              <w:rPr>
                <w:rFonts w:ascii="Times New Roman" w:hAnsi="Times New Roman" w:cs="Times New Roman"/>
                <w:i/>
                <w:color w:val="000000" w:themeColor="text1"/>
                <w:sz w:val="28"/>
                <w:szCs w:val="28"/>
              </w:rPr>
              <w:t>Понятие о независимости событий</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390"/>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2.Вероятность события.  Сложение и умножение вероятностей .</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237"/>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062CF">
              <w:rPr>
                <w:rFonts w:ascii="Times New Roman" w:hAnsi="Times New Roman"/>
              </w:rPr>
              <w:t xml:space="preserve"> </w:t>
            </w:r>
            <w:r w:rsidRPr="006E1956">
              <w:rPr>
                <w:rFonts w:ascii="Times New Roman" w:hAnsi="Times New Roman"/>
                <w:sz w:val="28"/>
                <w:szCs w:val="28"/>
              </w:rPr>
              <w:t>Статистическая вероятность.</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2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443"/>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58</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Прикладные задачи</w:t>
            </w:r>
          </w:p>
        </w:tc>
        <w:tc>
          <w:tcPr>
            <w:tcW w:w="1275" w:type="dxa"/>
            <w:tcBorders>
              <w:top w:val="single" w:sz="4" w:space="0" w:color="auto"/>
              <w:left w:val="single" w:sz="4" w:space="0" w:color="auto"/>
              <w:bottom w:val="single" w:sz="4" w:space="0" w:color="auto"/>
              <w:right w:val="single" w:sz="4" w:space="0" w:color="auto"/>
            </w:tcBorders>
            <w:vAlign w:val="center"/>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59</w:t>
            </w:r>
            <w:r w:rsidR="00714697" w:rsidRPr="005407B0">
              <w:rPr>
                <w:rFonts w:ascii="Times New Roman" w:hAnsi="Times New Roman" w:cs="Times New Roman"/>
                <w:b/>
                <w:bCs/>
                <w:color w:val="000000" w:themeColor="text1"/>
                <w:sz w:val="28"/>
                <w:szCs w:val="28"/>
              </w:rPr>
              <w:t>.</w:t>
            </w:r>
            <w:r w:rsidR="00714697"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bCs/>
                <w:color w:val="000000" w:themeColor="text1"/>
                <w:sz w:val="28"/>
                <w:szCs w:val="28"/>
              </w:rPr>
              <w:t xml:space="preserve">Первичная обработка статистических данных. Числовые характеристики (среднее арифметическое, медиана, размах, дисперсия). Работа с </w:t>
            </w:r>
            <w:r w:rsidR="00714697" w:rsidRPr="005407B0">
              <w:rPr>
                <w:rFonts w:ascii="Times New Roman" w:hAnsi="Times New Roman" w:cs="Times New Roman"/>
                <w:bCs/>
                <w:color w:val="000000" w:themeColor="text1"/>
                <w:sz w:val="28"/>
                <w:szCs w:val="28"/>
              </w:rPr>
              <w:lastRenderedPageBreak/>
              <w:t>таблицами, графиками, диаграммами</w:t>
            </w:r>
            <w:proofErr w:type="gramStart"/>
            <w:r w:rsidR="00714697" w:rsidRPr="005407B0">
              <w:rPr>
                <w:rFonts w:ascii="Times New Roman" w:hAnsi="Times New Roman" w:cs="Times New Roman"/>
                <w:color w:val="000000" w:themeColor="text1"/>
                <w:sz w:val="28"/>
                <w:szCs w:val="28"/>
              </w:rPr>
              <w:t xml:space="preserve"> .</w:t>
            </w:r>
            <w:proofErr w:type="gramEnd"/>
            <w:r w:rsidR="00714697"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lastRenderedPageBreak/>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D20BE">
        <w:trPr>
          <w:gridAfter w:val="1"/>
          <w:wAfter w:w="48" w:type="dxa"/>
          <w:trHeight w:val="64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60</w:t>
            </w:r>
            <w:r w:rsidR="00714697" w:rsidRPr="005407B0">
              <w:rPr>
                <w:rFonts w:ascii="Times New Roman" w:hAnsi="Times New Roman" w:cs="Times New Roman"/>
                <w:b/>
                <w:bCs/>
                <w:color w:val="000000" w:themeColor="text1"/>
                <w:sz w:val="28"/>
                <w:szCs w:val="28"/>
              </w:rPr>
              <w:t xml:space="preserve">. </w:t>
            </w:r>
            <w:r w:rsidR="00714697" w:rsidRPr="005407B0">
              <w:rPr>
                <w:rFonts w:ascii="Times New Roman" w:hAnsi="Times New Roman" w:cs="Times New Roman"/>
                <w:color w:val="000000" w:themeColor="text1"/>
                <w:sz w:val="28"/>
                <w:szCs w:val="28"/>
              </w:rPr>
              <w:t>Статистическая вероятность.</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AD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trHeight w:val="375"/>
        </w:trPr>
        <w:tc>
          <w:tcPr>
            <w:tcW w:w="15735" w:type="dxa"/>
            <w:gridSpan w:val="6"/>
            <w:tcBorders>
              <w:left w:val="single" w:sz="4" w:space="0" w:color="auto"/>
              <w:right w:val="single" w:sz="4" w:space="0" w:color="auto"/>
            </w:tcBorders>
            <w:vAlign w:val="center"/>
          </w:tcPr>
          <w:p w:rsidR="007F5EE3" w:rsidRPr="007F5EE3" w:rsidRDefault="007F5EE3"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b/>
                <w:color w:val="000000" w:themeColor="text1"/>
                <w:sz w:val="28"/>
                <w:szCs w:val="28"/>
              </w:rPr>
              <w:t>РАЗДЕЛ 4. ГЕОМЕТРИЯ</w:t>
            </w:r>
          </w:p>
        </w:tc>
      </w:tr>
      <w:tr w:rsidR="007F5EE3"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4.1</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Прямые и плоскости в пространстве</w:t>
            </w: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14</w:t>
            </w:r>
            <w:r w:rsidR="009A446C">
              <w:rPr>
                <w:rFonts w:ascii="Times New Roman" w:hAnsi="Times New Roman" w:cs="Times New Roman"/>
                <w:b/>
                <w:bCs/>
                <w:color w:val="000000" w:themeColor="text1"/>
                <w:sz w:val="28"/>
                <w:szCs w:val="28"/>
              </w:rPr>
              <w:t>(6/8)</w:t>
            </w:r>
          </w:p>
        </w:tc>
        <w:tc>
          <w:tcPr>
            <w:tcW w:w="1512"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2, </w:t>
            </w:r>
          </w:p>
          <w:p w:rsidR="007F5EE3" w:rsidRPr="005407B0"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3</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72"/>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F5EE3">
            <w:pPr>
              <w:snapToGrid w:val="0"/>
              <w:spacing w:after="0" w:line="240" w:lineRule="atLeast"/>
              <w:rPr>
                <w:rFonts w:ascii="Times New Roman" w:hAnsi="Times New Roman" w:cs="Times New Roman"/>
                <w:bCs/>
                <w:color w:val="000000" w:themeColor="text1"/>
                <w:sz w:val="28"/>
                <w:szCs w:val="28"/>
              </w:rPr>
            </w:pPr>
            <w:r w:rsidRPr="007F5EE3">
              <w:rPr>
                <w:rFonts w:ascii="Times New Roman" w:hAnsi="Times New Roman"/>
                <w:sz w:val="28"/>
                <w:szCs w:val="28"/>
              </w:rPr>
              <w:t>1.Предмет стереометрии. Аксиомы стереометрии.</w:t>
            </w:r>
          </w:p>
        </w:tc>
        <w:tc>
          <w:tcPr>
            <w:tcW w:w="1275" w:type="dxa"/>
            <w:tcBorders>
              <w:left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88"/>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2. Некоторые следствия из аксиом.</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373"/>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3.</w:t>
            </w:r>
            <w:proofErr w:type="gramStart"/>
            <w:r w:rsidRPr="007F5EE3">
              <w:rPr>
                <w:rFonts w:ascii="Times New Roman" w:hAnsi="Times New Roman"/>
                <w:sz w:val="28"/>
                <w:szCs w:val="28"/>
              </w:rPr>
              <w:t>Параллельные</w:t>
            </w:r>
            <w:proofErr w:type="gramEnd"/>
            <w:r w:rsidRPr="007F5EE3">
              <w:rPr>
                <w:rFonts w:ascii="Times New Roman" w:hAnsi="Times New Roman"/>
                <w:sz w:val="28"/>
                <w:szCs w:val="28"/>
              </w:rPr>
              <w:t xml:space="preserve"> прямые в пространстве. Параллельность прямой и плоскости.</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56"/>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9A446C">
              <w:rPr>
                <w:rFonts w:ascii="Times New Roman" w:hAnsi="Times New Roman" w:cs="Times New Roman"/>
                <w:bCs/>
                <w:color w:val="000000" w:themeColor="text1"/>
                <w:sz w:val="28"/>
                <w:szCs w:val="28"/>
              </w:rPr>
              <w:t>4. Взаимное расположение двух прямых в пространстве.</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71"/>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9A446C"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5407B0">
              <w:rPr>
                <w:rFonts w:ascii="Times New Roman" w:hAnsi="Times New Roman" w:cs="Times New Roman"/>
                <w:bCs/>
                <w:color w:val="000000" w:themeColor="text1"/>
                <w:sz w:val="28"/>
                <w:szCs w:val="28"/>
              </w:rPr>
              <w:t>.. Параллельность плоскостей</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1380"/>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007F5EE3">
              <w:rPr>
                <w:rFonts w:ascii="Times New Roman" w:hAnsi="Times New Roman" w:cs="Times New Roman"/>
                <w:bCs/>
                <w:color w:val="000000" w:themeColor="text1"/>
                <w:sz w:val="28"/>
                <w:szCs w:val="28"/>
              </w:rPr>
              <w:t>.</w:t>
            </w:r>
            <w:r w:rsidRPr="00096B55">
              <w:rPr>
                <w:rFonts w:ascii="Times New Roman" w:hAnsi="Times New Roman"/>
              </w:rPr>
              <w:t xml:space="preserve"> </w:t>
            </w:r>
            <w:r w:rsidRPr="009A446C">
              <w:rPr>
                <w:rFonts w:ascii="Times New Roman" w:hAnsi="Times New Roman"/>
                <w:sz w:val="28"/>
                <w:szCs w:val="28"/>
              </w:rPr>
              <w:t>Перпендикуляр и наклонная</w:t>
            </w:r>
            <w:proofErr w:type="gramStart"/>
            <w:r w:rsidRPr="009A446C">
              <w:rPr>
                <w:rFonts w:ascii="Times New Roman" w:hAnsi="Times New Roman"/>
                <w:sz w:val="28"/>
                <w:szCs w:val="28"/>
              </w:rPr>
              <w:t>..</w:t>
            </w:r>
            <w:proofErr w:type="gramEnd"/>
            <w:r w:rsidRPr="009A446C">
              <w:rPr>
                <w:rFonts w:ascii="Times New Roman" w:hAnsi="Times New Roman"/>
                <w:sz w:val="28"/>
                <w:szCs w:val="28"/>
              </w:rPr>
              <w:t>Угол между прямой и плоскостью</w:t>
            </w:r>
            <w:r w:rsidRPr="009A446C">
              <w:rPr>
                <w:rFonts w:ascii="Times New Roman" w:hAnsi="Times New Roman"/>
                <w:bCs/>
                <w:color w:val="000000" w:themeColor="text1"/>
                <w:sz w:val="28"/>
                <w:szCs w:val="28"/>
              </w:rPr>
              <w:t xml:space="preserve"> </w:t>
            </w:r>
            <w:r w:rsidRPr="009A446C">
              <w:rPr>
                <w:rFonts w:ascii="Times New Roman" w:hAnsi="Times New Roman" w:cs="Times New Roman"/>
                <w:bCs/>
                <w:color w:val="000000" w:themeColor="text1"/>
                <w:sz w:val="28"/>
                <w:szCs w:val="28"/>
              </w:rPr>
              <w:t>Перпендикулярность двух плоскостей</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w:t>
            </w:r>
            <w:r w:rsidR="00617F59">
              <w:rPr>
                <w:rFonts w:ascii="Times New Roman" w:hAnsi="Times New Roman" w:cs="Times New Roman"/>
                <w:b/>
                <w:color w:val="000000" w:themeColor="text1"/>
                <w:sz w:val="28"/>
                <w:szCs w:val="28"/>
              </w:rPr>
              <w:t>61</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Предмет стереометрии. Аксиомы стереометрии.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7F5EE3" w:rsidRDefault="007F5EE3" w:rsidP="00617F59">
            <w:pPr>
              <w:snapToGrid w:val="0"/>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
                <w:color w:val="000000" w:themeColor="text1"/>
                <w:sz w:val="28"/>
                <w:szCs w:val="28"/>
              </w:rPr>
              <w:t xml:space="preserve">  6</w:t>
            </w:r>
            <w:r w:rsidR="00617F59">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w:t>
            </w:r>
            <w:r w:rsidRPr="007F5EE3">
              <w:rPr>
                <w:rFonts w:ascii="Times New Roman" w:hAnsi="Times New Roman"/>
                <w:b/>
                <w:i/>
                <w:sz w:val="28"/>
                <w:szCs w:val="28"/>
              </w:rPr>
              <w:t xml:space="preserve"> 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D20BE">
        <w:trPr>
          <w:gridAfter w:val="1"/>
          <w:wAfter w:w="48" w:type="dxa"/>
          <w:trHeight w:val="987"/>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63</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Взаимное расположение двух прямых в пространстве.</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Cs/>
                <w:color w:val="000000" w:themeColor="text1"/>
                <w:sz w:val="28"/>
                <w:szCs w:val="28"/>
              </w:rPr>
              <w:t>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AD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64</w:t>
            </w:r>
            <w:r w:rsidR="007F5EE3" w:rsidRPr="005407B0">
              <w:rPr>
                <w:rFonts w:ascii="Times New Roman" w:hAnsi="Times New Roman" w:cs="Times New Roman"/>
                <w:b/>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.Параллельность прямой и плоскости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6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65</w:t>
            </w:r>
            <w:r w:rsidR="007F5EE3" w:rsidRPr="005407B0">
              <w:rPr>
                <w:rFonts w:ascii="Times New Roman" w:hAnsi="Times New Roman" w:cs="Times New Roman"/>
                <w:bCs/>
                <w:color w:val="000000" w:themeColor="text1"/>
                <w:sz w:val="28"/>
                <w:szCs w:val="28"/>
              </w:rPr>
              <w:t xml:space="preserve"> Признаки и свойства параллельных и перпендикулярных плоскостей</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67</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Расстояние  от  точки  до  плоскости,  </w:t>
            </w:r>
            <w:proofErr w:type="gramStart"/>
            <w:r w:rsidRPr="005407B0">
              <w:rPr>
                <w:rFonts w:ascii="Times New Roman" w:hAnsi="Times New Roman" w:cs="Times New Roman"/>
                <w:bCs/>
                <w:color w:val="000000" w:themeColor="text1"/>
                <w:sz w:val="28"/>
                <w:szCs w:val="28"/>
              </w:rPr>
              <w:t>от</w:t>
            </w:r>
            <w:proofErr w:type="gramEnd"/>
            <w:r w:rsidRPr="005407B0">
              <w:rPr>
                <w:rFonts w:ascii="Times New Roman" w:hAnsi="Times New Roman" w:cs="Times New Roman"/>
                <w:bCs/>
                <w:color w:val="000000" w:themeColor="text1"/>
                <w:sz w:val="28"/>
                <w:szCs w:val="28"/>
              </w:rPr>
              <w:t xml:space="preserve">  прямой  до  плоскости,  расстояние  между плоскостями, между скрещивающимися прямыми, между произвольными фигурами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69</w:t>
            </w:r>
            <w:r w:rsidRPr="005407B0">
              <w:rPr>
                <w:rFonts w:ascii="Times New Roman" w:hAnsi="Times New Roman" w:cs="Times New Roman"/>
                <w:bCs/>
                <w:color w:val="000000" w:themeColor="text1"/>
                <w:sz w:val="28"/>
                <w:szCs w:val="28"/>
              </w:rPr>
              <w:t>. 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9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«Прямые и плоскости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w:t>
            </w:r>
            <w:r w:rsidRPr="005407B0">
              <w:rPr>
                <w:rFonts w:ascii="Times New Roman" w:hAnsi="Times New Roman" w:cs="Times New Roman"/>
                <w:b/>
                <w:color w:val="000000" w:themeColor="text1"/>
                <w:sz w:val="28"/>
                <w:szCs w:val="28"/>
              </w:rPr>
              <w:t>2</w:t>
            </w:r>
          </w:p>
          <w:p w:rsidR="00A63842" w:rsidRPr="005407B0" w:rsidRDefault="00A63842"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Многогранники  и </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круглые тела</w:t>
            </w: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A63842" w:rsidRPr="007861AE"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7861AE">
              <w:rPr>
                <w:rFonts w:ascii="Times New Roman" w:hAnsi="Times New Roman" w:cs="Times New Roman"/>
                <w:b/>
                <w:bCs/>
                <w:color w:val="000000" w:themeColor="text1"/>
                <w:sz w:val="28"/>
                <w:szCs w:val="28"/>
              </w:rPr>
              <w:t>16(7/9)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A63842" w:rsidRPr="005407B0"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06,</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6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Понятие многогранника.  Теорема Эйлера.</w:t>
            </w:r>
          </w:p>
        </w:tc>
        <w:tc>
          <w:tcPr>
            <w:tcW w:w="1275" w:type="dxa"/>
            <w:tcBorders>
              <w:left w:val="single" w:sz="4" w:space="0" w:color="auto"/>
              <w:right w:val="single" w:sz="4" w:space="0" w:color="auto"/>
            </w:tcBorders>
            <w:shd w:val="clear" w:color="auto" w:fill="FFFFFF"/>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3"/>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2.</w:t>
            </w:r>
            <w:r w:rsidRPr="00B549B7">
              <w:rPr>
                <w:rFonts w:ascii="Times New Roman" w:hAnsi="Times New Roman"/>
                <w:sz w:val="28"/>
                <w:szCs w:val="28"/>
              </w:rPr>
              <w:t>Призма. Прямая и наклонная призма</w:t>
            </w:r>
            <w:proofErr w:type="gramStart"/>
            <w:r w:rsidRPr="00B549B7">
              <w:rPr>
                <w:rFonts w:ascii="Times New Roman" w:hAnsi="Times New Roman"/>
                <w:sz w:val="28"/>
                <w:szCs w:val="28"/>
              </w:rPr>
              <w:t xml:space="preserve">.. </w:t>
            </w:r>
            <w:proofErr w:type="gramEnd"/>
            <w:r w:rsidRPr="00B549B7">
              <w:rPr>
                <w:rFonts w:ascii="Times New Roman" w:hAnsi="Times New Roman"/>
                <w:sz w:val="28"/>
                <w:szCs w:val="28"/>
              </w:rPr>
              <w:t>Параллелепипед..Куб (площадь поверхности и объем)</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18"/>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3.</w:t>
            </w:r>
            <w:r w:rsidRPr="00B549B7">
              <w:rPr>
                <w:rFonts w:ascii="Times New Roman" w:hAnsi="Times New Roman"/>
                <w:sz w:val="28"/>
                <w:szCs w:val="28"/>
              </w:rPr>
              <w:t>Пирамида (площадь поверхности и объем</w:t>
            </w:r>
            <w:proofErr w:type="gramStart"/>
            <w:r w:rsidRPr="00B549B7">
              <w:rPr>
                <w:rFonts w:ascii="Times New Roman" w:hAnsi="Times New Roman"/>
                <w:sz w:val="28"/>
                <w:szCs w:val="28"/>
              </w:rPr>
              <w:t>)У</w:t>
            </w:r>
            <w:proofErr w:type="gramEnd"/>
            <w:r w:rsidRPr="00B549B7">
              <w:rPr>
                <w:rFonts w:ascii="Times New Roman" w:hAnsi="Times New Roman"/>
                <w:sz w:val="28"/>
                <w:szCs w:val="28"/>
              </w:rPr>
              <w:t>сеченная пирамида.</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4.</w:t>
            </w:r>
            <w:r w:rsidRPr="00B549B7">
              <w:rPr>
                <w:rFonts w:ascii="Times New Roman" w:hAnsi="Times New Roman"/>
                <w:sz w:val="28"/>
                <w:szCs w:val="28"/>
              </w:rPr>
              <w:t xml:space="preserve"> Понятие  о симметрии.</w:t>
            </w:r>
            <w:r>
              <w:rPr>
                <w:rFonts w:ascii="Times New Roman" w:hAnsi="Times New Roman"/>
                <w:sz w:val="28"/>
                <w:szCs w:val="28"/>
              </w:rPr>
              <w:t xml:space="preserve"> </w:t>
            </w:r>
            <w:r w:rsidRPr="00B549B7">
              <w:rPr>
                <w:rFonts w:ascii="Times New Roman" w:hAnsi="Times New Roman"/>
                <w:sz w:val="28"/>
                <w:szCs w:val="28"/>
              </w:rPr>
              <w:t>Правильные многогранники.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sidRPr="00B549B7">
              <w:rPr>
                <w:rFonts w:ascii="Times New Roman" w:hAnsi="Times New Roman"/>
                <w:sz w:val="28"/>
                <w:szCs w:val="28"/>
              </w:rPr>
              <w:t xml:space="preserve"> </w:t>
            </w:r>
            <w:r>
              <w:rPr>
                <w:rFonts w:ascii="Times New Roman" w:hAnsi="Times New Roman"/>
                <w:sz w:val="28"/>
                <w:szCs w:val="28"/>
              </w:rPr>
              <w:t>5.</w:t>
            </w:r>
            <w:r w:rsidRPr="00B549B7">
              <w:rPr>
                <w:rFonts w:ascii="Times New Roman" w:hAnsi="Times New Roman"/>
                <w:sz w:val="28"/>
                <w:szCs w:val="28"/>
              </w:rPr>
              <w:t>Цилиндр (площадь поверхности и объем)</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6.</w:t>
            </w:r>
            <w:r w:rsidRPr="00B549B7">
              <w:rPr>
                <w:rFonts w:ascii="Times New Roman" w:hAnsi="Times New Roman"/>
                <w:sz w:val="28"/>
                <w:szCs w:val="28"/>
              </w:rPr>
              <w:t xml:space="preserve"> Кону</w:t>
            </w:r>
            <w:proofErr w:type="gramStart"/>
            <w:r w:rsidRPr="00B549B7">
              <w:rPr>
                <w:rFonts w:ascii="Times New Roman" w:hAnsi="Times New Roman"/>
                <w:sz w:val="28"/>
                <w:szCs w:val="28"/>
              </w:rPr>
              <w:t>с(</w:t>
            </w:r>
            <w:proofErr w:type="gramEnd"/>
            <w:r w:rsidRPr="00B549B7">
              <w:rPr>
                <w:rFonts w:ascii="Times New Roman" w:hAnsi="Times New Roman"/>
                <w:sz w:val="28"/>
                <w:szCs w:val="28"/>
              </w:rPr>
              <w:t>площадь поверхности и объем) . Усеченный конус.</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pacing w:after="0" w:line="240" w:lineRule="atLeast"/>
              <w:rPr>
                <w:rFonts w:ascii="Times New Roman" w:hAnsi="Times New Roman"/>
                <w:sz w:val="28"/>
                <w:szCs w:val="28"/>
              </w:rPr>
            </w:pPr>
            <w:r>
              <w:rPr>
                <w:rFonts w:ascii="Times New Roman" w:hAnsi="Times New Roman"/>
                <w:sz w:val="28"/>
                <w:szCs w:val="28"/>
              </w:rPr>
              <w:t>7.</w:t>
            </w:r>
            <w:r w:rsidRPr="00B549B7">
              <w:rPr>
                <w:rFonts w:ascii="Times New Roman" w:hAnsi="Times New Roman"/>
                <w:sz w:val="28"/>
                <w:szCs w:val="28"/>
              </w:rPr>
              <w:t xml:space="preserve"> Шар и сфера (площадь поверхности и объем) </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1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Pr>
                <w:rFonts w:ascii="Times New Roman" w:hAnsi="Times New Roman" w:cs="Times New Roman"/>
                <w:b/>
                <w:color w:val="000000" w:themeColor="text1"/>
                <w:sz w:val="28"/>
                <w:szCs w:val="28"/>
              </w:rPr>
              <w:t xml:space="preserve">71. </w:t>
            </w:r>
            <w:r w:rsidRPr="005407B0">
              <w:rPr>
                <w:rFonts w:ascii="Times New Roman" w:hAnsi="Times New Roman" w:cs="Times New Roman"/>
                <w:color w:val="000000" w:themeColor="text1"/>
                <w:sz w:val="28"/>
                <w:szCs w:val="28"/>
              </w:rPr>
              <w:t>Понятие многогранника.  Теорема Эйлера</w:t>
            </w:r>
            <w:r>
              <w:rPr>
                <w:rFonts w:ascii="Times New Roman" w:hAnsi="Times New Roman" w:cs="Times New Roman"/>
                <w:color w:val="000000" w:themeColor="text1"/>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9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72</w:t>
            </w:r>
            <w:r w:rsidRPr="005407B0">
              <w:rPr>
                <w:rFonts w:ascii="Times New Roman" w:hAnsi="Times New Roman" w:cs="Times New Roman"/>
                <w:color w:val="000000" w:themeColor="text1"/>
                <w:sz w:val="28"/>
                <w:szCs w:val="28"/>
              </w:rPr>
              <w:t xml:space="preserve"> Вычисление площадей поверхностей и объемов</w:t>
            </w:r>
            <w:r>
              <w:rPr>
                <w:rFonts w:ascii="Times New Roman" w:hAnsi="Times New Roman" w:cs="Times New Roman"/>
                <w:color w:val="000000" w:themeColor="text1"/>
                <w:sz w:val="28"/>
                <w:szCs w:val="28"/>
              </w:rPr>
              <w:t xml:space="preserve"> призмы, куба и параллелепипеда</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44"/>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73</w:t>
            </w:r>
            <w:r w:rsidRPr="005407B0">
              <w:rPr>
                <w:rFonts w:ascii="Times New Roman" w:hAnsi="Times New Roman" w:cs="Times New Roman"/>
                <w:color w:val="000000" w:themeColor="text1"/>
                <w:sz w:val="28"/>
                <w:szCs w:val="28"/>
              </w:rPr>
              <w:t xml:space="preserve"> Вычисление площадей поверхностей и объемов пирамиды и усеченной пирамиды.</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69"/>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74</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Понятие о симметрии в пространстве (центральная, осевая, зеркальная)</w:t>
            </w:r>
            <w:proofErr w:type="gramStart"/>
            <w:r w:rsidRPr="005407B0">
              <w:rPr>
                <w:rFonts w:ascii="Times New Roman" w:hAnsi="Times New Roman" w:cs="Times New Roman"/>
                <w:bCs/>
                <w:color w:val="000000" w:themeColor="text1"/>
                <w:sz w:val="28"/>
                <w:szCs w:val="28"/>
              </w:rPr>
              <w:t>.О</w:t>
            </w:r>
            <w:proofErr w:type="gramEnd"/>
            <w:r w:rsidRPr="005407B0">
              <w:rPr>
                <w:rFonts w:ascii="Times New Roman" w:hAnsi="Times New Roman" w:cs="Times New Roman"/>
                <w:bCs/>
                <w:color w:val="000000" w:themeColor="text1"/>
                <w:sz w:val="28"/>
                <w:szCs w:val="28"/>
              </w:rPr>
              <w:t xml:space="preserve">бобщение представлений о правильных многогранниках (тетраэдр, куб, </w:t>
            </w:r>
            <w:r>
              <w:rPr>
                <w:rFonts w:ascii="Times New Roman" w:hAnsi="Times New Roman" w:cs="Times New Roman"/>
                <w:bCs/>
                <w:color w:val="000000" w:themeColor="text1"/>
                <w:sz w:val="28"/>
                <w:szCs w:val="28"/>
              </w:rPr>
              <w:t>октаэдр, додекаэдр, икосаэдр).</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0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75.</w:t>
            </w:r>
            <w:r w:rsidRPr="005407B0">
              <w:rPr>
                <w:rFonts w:ascii="Times New Roman" w:hAnsi="Times New Roman" w:cs="Times New Roman"/>
                <w:color w:val="000000" w:themeColor="text1"/>
                <w:sz w:val="28"/>
                <w:szCs w:val="28"/>
              </w:rPr>
              <w:t xml:space="preserve"> </w:t>
            </w:r>
            <w:r w:rsidRPr="00B549B7">
              <w:rPr>
                <w:rFonts w:ascii="Times New Roman" w:hAnsi="Times New Roman"/>
                <w:b/>
                <w:i/>
                <w:sz w:val="28"/>
                <w:szCs w:val="28"/>
              </w:rPr>
              <w:t>Самостоятельная работа</w:t>
            </w:r>
            <w:r w:rsidRPr="005407B0">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В</w:t>
            </w:r>
            <w:proofErr w:type="gramEnd"/>
            <w:r w:rsidRPr="005407B0">
              <w:rPr>
                <w:rFonts w:ascii="Times New Roman" w:hAnsi="Times New Roman" w:cs="Times New Roman"/>
                <w:color w:val="000000" w:themeColor="text1"/>
                <w:sz w:val="28"/>
                <w:szCs w:val="28"/>
              </w:rPr>
              <w:t>ычисление площади поверхности  и объем цилиндра.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76.</w:t>
            </w:r>
            <w:r w:rsidRPr="005407B0">
              <w:rPr>
                <w:rFonts w:ascii="Times New Roman" w:hAnsi="Times New Roman" w:cs="Times New Roman"/>
                <w:color w:val="000000" w:themeColor="text1"/>
                <w:sz w:val="28"/>
                <w:szCs w:val="28"/>
              </w:rPr>
              <w:t xml:space="preserve"> Вычисление площадей поверхностей  и объемов  конуса и  усеченного конуса.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77.</w:t>
            </w:r>
            <w:r w:rsidRPr="005407B0">
              <w:rPr>
                <w:rFonts w:ascii="Times New Roman" w:hAnsi="Times New Roman" w:cs="Times New Roman"/>
                <w:color w:val="000000" w:themeColor="text1"/>
                <w:sz w:val="28"/>
                <w:szCs w:val="28"/>
              </w:rPr>
              <w:t xml:space="preserve"> Вычисление площадей поверхностей  сферы и шара  и объема шара.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78.</w:t>
            </w:r>
            <w:r w:rsidRPr="005407B0">
              <w:rPr>
                <w:rFonts w:ascii="Times New Roman" w:hAnsi="Times New Roman" w:cs="Times New Roman"/>
                <w:color w:val="000000" w:themeColor="text1"/>
                <w:sz w:val="28"/>
                <w:szCs w:val="28"/>
              </w:rPr>
              <w:t xml:space="preserve"> </w:t>
            </w:r>
            <w:r w:rsidRPr="007861AE">
              <w:rPr>
                <w:rFonts w:ascii="Times New Roman" w:hAnsi="Times New Roman"/>
                <w:bCs/>
                <w:color w:val="000000" w:themeColor="text1"/>
                <w:sz w:val="28"/>
                <w:szCs w:val="28"/>
              </w:rPr>
              <w:t>Обобщение темы: Многогранники и круглые тела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57"/>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«Многогранники, тела и поверхности вращения»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45"/>
        </w:trPr>
        <w:tc>
          <w:tcPr>
            <w:tcW w:w="2410"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4.3</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Координаты и векторы в пространстве</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(6/6)</w:t>
            </w:r>
          </w:p>
        </w:tc>
        <w:tc>
          <w:tcPr>
            <w:tcW w:w="1512"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7861AE" w:rsidP="007861AE">
            <w:pPr>
              <w:spacing w:after="0" w:line="240" w:lineRule="atLeast"/>
              <w:rPr>
                <w:rFonts w:ascii="Times New Roman" w:hAnsi="Times New Roman"/>
                <w:sz w:val="28"/>
                <w:szCs w:val="28"/>
              </w:rPr>
            </w:pPr>
            <w:r>
              <w:rPr>
                <w:rFonts w:ascii="Times New Roman" w:hAnsi="Times New Roman"/>
                <w:sz w:val="28"/>
                <w:szCs w:val="28"/>
              </w:rPr>
              <w:t>1</w:t>
            </w:r>
            <w:r w:rsidR="00A63842">
              <w:rPr>
                <w:rFonts w:ascii="Times New Roman" w:hAnsi="Times New Roman"/>
                <w:sz w:val="28"/>
                <w:szCs w:val="28"/>
              </w:rPr>
              <w:t>-2</w:t>
            </w:r>
            <w:r>
              <w:rPr>
                <w:rFonts w:ascii="Times New Roman" w:hAnsi="Times New Roman"/>
                <w:sz w:val="28"/>
                <w:szCs w:val="28"/>
              </w:rPr>
              <w:t>.</w:t>
            </w:r>
            <w:r w:rsidRPr="007861AE">
              <w:rPr>
                <w:rFonts w:ascii="Times New Roman" w:hAnsi="Times New Roman"/>
                <w:sz w:val="28"/>
                <w:szCs w:val="28"/>
              </w:rPr>
              <w:t>Понятие вектора в пространстве.</w:t>
            </w:r>
            <w:r w:rsidR="00A63842">
              <w:rPr>
                <w:rFonts w:ascii="Times New Roman" w:hAnsi="Times New Roman"/>
                <w:sz w:val="28"/>
                <w:szCs w:val="28"/>
              </w:rPr>
              <w:t xml:space="preserve"> </w:t>
            </w:r>
            <w:r w:rsidRPr="007861AE">
              <w:rPr>
                <w:rFonts w:ascii="Times New Roman" w:hAnsi="Times New Roman"/>
                <w:sz w:val="28"/>
                <w:szCs w:val="28"/>
              </w:rPr>
              <w:t>Равенство векторов.</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3</w:t>
            </w:r>
            <w:r w:rsidR="007861AE">
              <w:rPr>
                <w:rFonts w:ascii="Times New Roman" w:hAnsi="Times New Roman"/>
                <w:sz w:val="28"/>
                <w:szCs w:val="28"/>
              </w:rPr>
              <w:t>.</w:t>
            </w:r>
            <w:r w:rsidR="007861AE" w:rsidRPr="007861AE">
              <w:rPr>
                <w:rFonts w:ascii="Times New Roman" w:hAnsi="Times New Roman"/>
                <w:sz w:val="28"/>
                <w:szCs w:val="28"/>
              </w:rPr>
              <w:t>Сложение и вычитание векторов. Умножение вектора на число.</w:t>
            </w:r>
          </w:p>
        </w:tc>
        <w:tc>
          <w:tcPr>
            <w:tcW w:w="1275" w:type="dxa"/>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56"/>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4</w:t>
            </w:r>
            <w:r w:rsidR="007861AE">
              <w:rPr>
                <w:rFonts w:ascii="Times New Roman" w:hAnsi="Times New Roman"/>
                <w:sz w:val="28"/>
                <w:szCs w:val="28"/>
              </w:rPr>
              <w:t>.</w:t>
            </w:r>
            <w:r w:rsidR="007861AE" w:rsidRPr="007861AE">
              <w:rPr>
                <w:rFonts w:ascii="Times New Roman" w:hAnsi="Times New Roman"/>
                <w:sz w:val="28"/>
                <w:szCs w:val="28"/>
              </w:rPr>
              <w:t>Угол между векторами.</w:t>
            </w:r>
          </w:p>
        </w:tc>
        <w:tc>
          <w:tcPr>
            <w:tcW w:w="1275" w:type="dxa"/>
            <w:tcBorders>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7861AE">
            <w:pPr>
              <w:spacing w:after="0" w:line="240" w:lineRule="atLeast"/>
              <w:rPr>
                <w:rFonts w:ascii="Times New Roman" w:hAnsi="Times New Roman"/>
                <w:sz w:val="28"/>
                <w:szCs w:val="28"/>
              </w:rPr>
            </w:pPr>
            <w:r>
              <w:rPr>
                <w:rFonts w:ascii="Times New Roman" w:hAnsi="Times New Roman"/>
                <w:sz w:val="28"/>
                <w:szCs w:val="28"/>
              </w:rPr>
              <w:t>5.</w:t>
            </w:r>
            <w:r w:rsidRPr="007861AE">
              <w:rPr>
                <w:rFonts w:ascii="Times New Roman" w:hAnsi="Times New Roman"/>
                <w:sz w:val="28"/>
                <w:szCs w:val="28"/>
              </w:rPr>
              <w:t>Скалярное произведение векторов.</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455"/>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7861AE" w:rsidRDefault="00A63842" w:rsidP="007861AE">
            <w:pPr>
              <w:spacing w:line="240" w:lineRule="atLeast"/>
              <w:rPr>
                <w:rFonts w:ascii="Times New Roman" w:hAnsi="Times New Roman"/>
                <w:sz w:val="28"/>
                <w:szCs w:val="28"/>
              </w:rPr>
            </w:pPr>
            <w:r>
              <w:rPr>
                <w:rFonts w:ascii="Times New Roman" w:hAnsi="Times New Roman"/>
                <w:sz w:val="28"/>
                <w:szCs w:val="28"/>
              </w:rPr>
              <w:t>6</w:t>
            </w:r>
            <w:r w:rsidR="007861AE" w:rsidRPr="007861AE">
              <w:rPr>
                <w:rFonts w:ascii="Times New Roman" w:hAnsi="Times New Roman"/>
                <w:sz w:val="28"/>
                <w:szCs w:val="28"/>
              </w:rPr>
              <w:t>.Вычисление углов между прямыми и плоскостями. Уравнение плоскости</w:t>
            </w:r>
          </w:p>
        </w:tc>
        <w:tc>
          <w:tcPr>
            <w:tcW w:w="1275" w:type="dxa"/>
            <w:tcBorders>
              <w:top w:val="single" w:sz="4" w:space="0" w:color="auto"/>
              <w:left w:val="single" w:sz="4" w:space="0" w:color="auto"/>
              <w:bottom w:val="single" w:sz="4" w:space="0" w:color="auto"/>
              <w:right w:val="single" w:sz="4" w:space="0" w:color="auto"/>
            </w:tcBorders>
          </w:tcPr>
          <w:p w:rsidR="007861AE"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A63842">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627"/>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2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Практическое занятие 80</w:t>
            </w:r>
            <w:r w:rsidRPr="005407B0">
              <w:rPr>
                <w:rFonts w:ascii="Times New Roman" w:hAnsi="Times New Roman" w:cs="Times New Roman"/>
                <w:color w:val="000000" w:themeColor="text1"/>
                <w:sz w:val="28"/>
                <w:szCs w:val="28"/>
              </w:rPr>
              <w:t>. Действия с векторами, заданными координатами.</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81</w:t>
            </w:r>
            <w:r w:rsidR="007861AE" w:rsidRPr="005407B0">
              <w:rPr>
                <w:rFonts w:ascii="Times New Roman" w:hAnsi="Times New Roman" w:cs="Times New Roman"/>
                <w:color w:val="000000" w:themeColor="text1"/>
                <w:sz w:val="28"/>
                <w:szCs w:val="28"/>
              </w:rPr>
              <w:t>. Использование координат и векторов при решении математических и прикладных задач.</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82</w:t>
            </w:r>
            <w:r w:rsidR="007861AE" w:rsidRPr="005407B0">
              <w:rPr>
                <w:rFonts w:ascii="Times New Roman" w:hAnsi="Times New Roman" w:cs="Times New Roman"/>
                <w:color w:val="000000" w:themeColor="text1"/>
                <w:sz w:val="28"/>
                <w:szCs w:val="28"/>
              </w:rPr>
              <w:t xml:space="preserve">  Вычисление углов  между  двумя  векторами и скалярное  произведение векторов</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w:t>
            </w:r>
            <w:r w:rsidR="00A63842">
              <w:rPr>
                <w:rFonts w:ascii="Times New Roman" w:hAnsi="Times New Roman" w:cs="Times New Roman"/>
                <w:b/>
                <w:color w:val="000000" w:themeColor="text1"/>
                <w:sz w:val="28"/>
                <w:szCs w:val="28"/>
              </w:rPr>
              <w:t>актическое занятие 83</w:t>
            </w:r>
            <w:r w:rsidRPr="005407B0">
              <w:rPr>
                <w:rFonts w:ascii="Times New Roman" w:hAnsi="Times New Roman" w:cs="Times New Roman"/>
                <w:color w:val="000000" w:themeColor="text1"/>
                <w:sz w:val="28"/>
                <w:szCs w:val="28"/>
              </w:rPr>
              <w:t>. Вычисление углов между прямыми и плоскостями. Уравнение плоскости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84</w:t>
            </w:r>
            <w:r w:rsidR="007861AE" w:rsidRPr="005407B0">
              <w:rPr>
                <w:rFonts w:ascii="Times New Roman" w:hAnsi="Times New Roman" w:cs="Times New Roman"/>
                <w:b/>
                <w:color w:val="000000" w:themeColor="text1"/>
                <w:sz w:val="28"/>
                <w:szCs w:val="28"/>
              </w:rPr>
              <w:t xml:space="preserve">. </w:t>
            </w:r>
            <w:r w:rsidR="007861AE" w:rsidRPr="005407B0">
              <w:rPr>
                <w:rFonts w:ascii="Times New Roman" w:hAnsi="Times New Roman" w:cs="Times New Roman"/>
                <w:color w:val="000000" w:themeColor="text1"/>
                <w:sz w:val="28"/>
                <w:szCs w:val="28"/>
              </w:rPr>
              <w:t>Систематизация и обобщение  темы: «Координаты и векторы»</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 xml:space="preserve">Контрольная работа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trHeight w:val="20"/>
        </w:trPr>
        <w:tc>
          <w:tcPr>
            <w:tcW w:w="15735" w:type="dxa"/>
            <w:gridSpan w:val="6"/>
            <w:tcBorders>
              <w:left w:val="single" w:sz="4" w:space="0" w:color="auto"/>
              <w:right w:val="single" w:sz="4" w:space="0" w:color="auto"/>
            </w:tcBorders>
            <w:vAlign w:val="center"/>
          </w:tcPr>
          <w:p w:rsidR="00A63842" w:rsidRPr="00A63842" w:rsidRDefault="00A63842" w:rsidP="00A63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1.5 Уравнения и неравенства</w:t>
            </w:r>
          </w:p>
          <w:p w:rsidR="00A63842" w:rsidRPr="005407B0" w:rsidRDefault="00A63842" w:rsidP="0018590D">
            <w:pPr>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(3/9)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A6384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07,</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08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 xml:space="preserve">МР 05, </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A63842">
              <w:rPr>
                <w:rFonts w:ascii="Times New Roman" w:hAnsi="Times New Roman"/>
                <w:sz w:val="28"/>
                <w:szCs w:val="28"/>
              </w:rPr>
              <w:t>1.Равносильность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2.Решение неравенств</w:t>
            </w:r>
            <w:proofErr w:type="gramStart"/>
            <w:r w:rsidRPr="00A63842">
              <w:rPr>
                <w:rFonts w:ascii="Times New Roman" w:hAnsi="Times New Roman"/>
                <w:sz w:val="28"/>
                <w:szCs w:val="28"/>
              </w:rPr>
              <w:t>..</w:t>
            </w:r>
            <w:proofErr w:type="gramEnd"/>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73"/>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3.Системы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576"/>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86-88</w:t>
            </w:r>
            <w:r w:rsidRPr="005407B0">
              <w:rPr>
                <w:rFonts w:ascii="Times New Roman" w:hAnsi="Times New Roman" w:cs="Times New Roman"/>
                <w:color w:val="000000" w:themeColor="text1"/>
                <w:sz w:val="28"/>
                <w:szCs w:val="28"/>
              </w:rPr>
              <w:t xml:space="preserve"> Основные приемы решения уравнений</w:t>
            </w:r>
            <w:proofErr w:type="gramStart"/>
            <w:r w:rsidRPr="005407B0">
              <w:rPr>
                <w:rFonts w:ascii="Times New Roman" w:hAnsi="Times New Roman" w:cs="Times New Roman"/>
                <w:color w:val="000000" w:themeColor="text1"/>
                <w:sz w:val="28"/>
                <w:szCs w:val="28"/>
              </w:rPr>
              <w:t xml:space="preserve"> :</w:t>
            </w:r>
            <w:proofErr w:type="gramEnd"/>
            <w:r w:rsidRPr="005407B0">
              <w:rPr>
                <w:rFonts w:ascii="Times New Roman" w:hAnsi="Times New Roman" w:cs="Times New Roman"/>
                <w:color w:val="000000" w:themeColor="text1"/>
                <w:sz w:val="28"/>
                <w:szCs w:val="28"/>
              </w:rPr>
              <w:t xml:space="preserve"> разложение на </w:t>
            </w:r>
            <w:r w:rsidRPr="005407B0">
              <w:rPr>
                <w:rFonts w:ascii="Times New Roman" w:hAnsi="Times New Roman" w:cs="Times New Roman"/>
                <w:color w:val="000000" w:themeColor="text1"/>
                <w:sz w:val="28"/>
                <w:szCs w:val="28"/>
              </w:rPr>
              <w:lastRenderedPageBreak/>
              <w:t>множители и введение новых переменных, подстановка, графический метод.</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3</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89</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Основные приемы решения уравнений и систем уравнений.</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90</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Основные приемы решения неравенств.</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w:t>
            </w:r>
            <w:r w:rsidRPr="005407B0">
              <w:rPr>
                <w:rFonts w:ascii="Times New Roman" w:hAnsi="Times New Roman" w:cs="Times New Roman"/>
                <w:b/>
                <w:color w:val="000000" w:themeColor="text1"/>
                <w:sz w:val="28"/>
                <w:szCs w:val="28"/>
              </w:rPr>
              <w:t xml:space="preserve">91. </w:t>
            </w:r>
            <w:r w:rsidRPr="005407B0">
              <w:rPr>
                <w:rFonts w:ascii="Times New Roman" w:hAnsi="Times New Roman" w:cs="Times New Roman"/>
                <w:color w:val="000000" w:themeColor="text1"/>
                <w:sz w:val="28"/>
                <w:szCs w:val="28"/>
              </w:rPr>
              <w:t>Систематизация и обобщение  темы: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r w:rsidRPr="005407B0">
              <w:rPr>
                <w:rFonts w:ascii="Times New Roman" w:hAnsi="Times New Roman" w:cs="Times New Roman"/>
                <w:bCs/>
                <w:color w:val="000000" w:themeColor="text1"/>
                <w:sz w:val="28"/>
                <w:szCs w:val="28"/>
              </w:rPr>
              <w:t xml:space="preserve">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Консультация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Промежуточная аттестация в форме экзамена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164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bl>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sectPr w:rsidR="008F31F8" w:rsidRPr="005407B0" w:rsidSect="008F31F8">
          <w:pgSz w:w="16838" w:h="11906" w:orient="landscape"/>
          <w:pgMar w:top="1134" w:right="850" w:bottom="1134" w:left="1134" w:header="708" w:footer="708" w:gutter="0"/>
          <w:cols w:space="708"/>
          <w:docGrid w:linePitch="360"/>
        </w:sectPr>
      </w:pPr>
    </w:p>
    <w:p w:rsidR="003C55FF" w:rsidRPr="005407B0" w:rsidRDefault="003C55FF" w:rsidP="003C55FF">
      <w:pPr>
        <w:spacing w:after="72" w:line="259" w:lineRule="auto"/>
        <w:rPr>
          <w:rFonts w:ascii="Times New Roman" w:eastAsia="Times New Roman" w:hAnsi="Times New Roman" w:cs="Times New Roman"/>
          <w:color w:val="000000" w:themeColor="text1"/>
          <w:sz w:val="24"/>
          <w:szCs w:val="24"/>
        </w:rPr>
      </w:pPr>
    </w:p>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3. Условия реализации программы общеобразовательной дисциплины</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3.1. </w:t>
      </w:r>
      <w:r w:rsidRPr="005407B0">
        <w:rPr>
          <w:rFonts w:ascii="Times New Roman" w:eastAsia="Times New Roman" w:hAnsi="Times New Roman" w:cs="Times New Roman"/>
          <w:b/>
          <w:bCs/>
          <w:color w:val="000000" w:themeColor="text1"/>
          <w:sz w:val="28"/>
          <w:szCs w:val="28"/>
        </w:rPr>
        <w:t>Для реализации программы дисциплины должны быть предусмотрены следующие специальные помещения</w:t>
      </w:r>
      <w:r w:rsidRPr="005407B0">
        <w:rPr>
          <w:rFonts w:ascii="Times New Roman" w:eastAsia="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Реализация программы дисциплины требует наличия учебного кабинета математики.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Оборудование учебного кабинета: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посадочные места по количеству </w:t>
      </w:r>
      <w:proofErr w:type="gramStart"/>
      <w:r w:rsidRPr="005407B0">
        <w:rPr>
          <w:rFonts w:ascii="Times New Roman" w:hAnsi="Times New Roman" w:cs="Times New Roman"/>
          <w:bCs/>
          <w:color w:val="000000" w:themeColor="text1"/>
          <w:sz w:val="28"/>
          <w:szCs w:val="28"/>
        </w:rPr>
        <w:t>обучающихся</w:t>
      </w:r>
      <w:proofErr w:type="gramEnd"/>
      <w:r w:rsidRPr="005407B0">
        <w:rPr>
          <w:rFonts w:ascii="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рабочее место преподавателя;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учебно-наглядных пособий;</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электронных видеоматериалов;</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задания для контрольных работ;</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профессионально ориентированные задания;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материалы экзамена.</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Технические средства обучения: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персональный компьютер с лицензионным программным обеспечением;</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проектор с экраном.</w:t>
      </w:r>
    </w:p>
    <w:p w:rsidR="008F31F8" w:rsidRPr="005407B0" w:rsidRDefault="008F31F8" w:rsidP="008F31F8">
      <w:pPr>
        <w:spacing w:after="0" w:line="240" w:lineRule="atLeast"/>
        <w:rPr>
          <w:rFonts w:ascii="Times New Roman" w:hAnsi="Times New Roman" w:cs="Times New Roman"/>
          <w:color w:val="000000" w:themeColor="text1"/>
          <w:sz w:val="28"/>
          <w:szCs w:val="28"/>
        </w:rPr>
      </w:pPr>
    </w:p>
    <w:p w:rsidR="008F31F8" w:rsidRPr="005407B0" w:rsidRDefault="008F31F8" w:rsidP="008F31F8">
      <w:pPr>
        <w:spacing w:after="0" w:line="240" w:lineRule="atLeast"/>
        <w:rPr>
          <w:rFonts w:ascii="Times New Roman" w:hAnsi="Times New Roman" w:cs="Times New Roman"/>
          <w:b/>
          <w:bCs/>
          <w:color w:val="000000" w:themeColor="text1"/>
          <w:sz w:val="28"/>
          <w:szCs w:val="28"/>
        </w:rPr>
      </w:pPr>
      <w:bookmarkStart w:id="0" w:name="_Toc115185262"/>
    </w:p>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3.2. Информационное обеспечение реализации программы</w:t>
      </w:r>
      <w:bookmarkEnd w:id="0"/>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bookmarkStart w:id="1" w:name="_Hlk120779969"/>
      <w:r w:rsidRPr="005407B0">
        <w:rPr>
          <w:rFonts w:ascii="Times New Roman" w:eastAsia="Times New Roman" w:hAnsi="Times New Roman" w:cs="Times New Roman"/>
          <w:bCs/>
          <w:color w:val="000000" w:themeColor="text1"/>
          <w:sz w:val="28"/>
          <w:szCs w:val="28"/>
        </w:rPr>
        <w:t>1. Для реализации программы библиотечный фонд образовательной организации должен иметь п</w:t>
      </w:r>
      <w:r w:rsidRPr="005407B0">
        <w:rPr>
          <w:rFonts w:ascii="Times New Roman" w:eastAsia="Times New Roman" w:hAnsi="Times New Roman" w:cs="Times New Roman"/>
          <w:color w:val="000000" w:themeColor="text1"/>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r w:rsidRPr="005407B0">
        <w:rPr>
          <w:rFonts w:ascii="Times New Roman" w:eastAsia="Times New Roman" w:hAnsi="Times New Roman" w:cs="Times New Roman"/>
          <w:color w:val="000000" w:themeColor="text1"/>
          <w:sz w:val="28"/>
          <w:szCs w:val="28"/>
        </w:rPr>
        <w:t xml:space="preserve">2. </w:t>
      </w:r>
      <w:bookmarkStart w:id="2" w:name="_Hlk120780419"/>
      <w:bookmarkStart w:id="3" w:name="_Hlk120716574"/>
      <w:r w:rsidRPr="005407B0">
        <w:rPr>
          <w:rFonts w:ascii="Times New Roman" w:eastAsia="Times New Roman" w:hAnsi="Times New Roman" w:cs="Times New Roman"/>
          <w:color w:val="000000" w:themeColor="text1"/>
          <w:sz w:val="28"/>
          <w:szCs w:val="28"/>
        </w:rPr>
        <w:t>Рекомендуемые печатные издания по реализации общеобразовательной дисциплины</w:t>
      </w:r>
      <w:bookmarkEnd w:id="2"/>
      <w:r w:rsidRPr="005407B0">
        <w:rPr>
          <w:rFonts w:ascii="Times New Roman" w:eastAsia="Times New Roman" w:hAnsi="Times New Roman" w:cs="Times New Roman"/>
          <w:color w:val="000000" w:themeColor="text1"/>
          <w:sz w:val="28"/>
          <w:szCs w:val="28"/>
        </w:rPr>
        <w:t xml:space="preserve"> представлены в методических рекомендациях по организации обучения</w:t>
      </w:r>
      <w:bookmarkEnd w:id="3"/>
      <w:r w:rsidRPr="005407B0">
        <w:rPr>
          <w:rFonts w:ascii="Times New Roman" w:eastAsia="Times New Roman" w:hAnsi="Times New Roman" w:cs="Times New Roman"/>
          <w:color w:val="000000" w:themeColor="text1"/>
          <w:sz w:val="28"/>
          <w:szCs w:val="28"/>
        </w:rPr>
        <w:t>.</w:t>
      </w:r>
    </w:p>
    <w:bookmarkEnd w:id="1"/>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3.2.1. Основные печатные издания</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1.Алимов  Ш.А. и  др.  Математика:  алгебра  и  начала  математического  анализа,  геометрия. Алгебра  и  начала  математического  анализа  (базовый  и  углубленный  ур</w:t>
      </w:r>
      <w:r w:rsidR="005407B0" w:rsidRPr="005407B0">
        <w:rPr>
          <w:rFonts w:ascii="Times New Roman" w:hAnsi="Times New Roman" w:cs="Times New Roman"/>
          <w:color w:val="000000" w:themeColor="text1"/>
          <w:sz w:val="28"/>
          <w:szCs w:val="28"/>
        </w:rPr>
        <w:t>овни).10-11  классы. — М., 2020</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2.Атанасян  Л.С., Бутузов  В.Ф., Кадомцев  С.Б. и  др.  Математика:  алгебра  и  начала математического  анализа.  Геометрия.  Геометрия  (базовый  и  углубленный  ур</w:t>
      </w:r>
      <w:r w:rsidR="005407B0" w:rsidRPr="005407B0">
        <w:rPr>
          <w:rFonts w:ascii="Times New Roman" w:hAnsi="Times New Roman" w:cs="Times New Roman"/>
          <w:color w:val="000000" w:themeColor="text1"/>
          <w:sz w:val="28"/>
          <w:szCs w:val="28"/>
        </w:rPr>
        <w:t>овни).  10-11 классы. — М., 2020</w:t>
      </w:r>
      <w:r w:rsidRPr="005407B0">
        <w:rPr>
          <w:rFonts w:ascii="Times New Roman" w:hAnsi="Times New Roman" w:cs="Times New Roman"/>
          <w:color w:val="000000" w:themeColor="text1"/>
          <w:sz w:val="28"/>
          <w:szCs w:val="28"/>
        </w:rPr>
        <w:t>.</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3.2.2. Основные электронные  издания</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http://school-collection.edu.ru</w:t>
      </w:r>
      <w:r w:rsidRPr="005407B0">
        <w:rPr>
          <w:rFonts w:ascii="Times New Roman" w:hAnsi="Times New Roman" w:cs="Times New Roman"/>
          <w:color w:val="000000" w:themeColor="text1"/>
          <w:sz w:val="28"/>
          <w:szCs w:val="28"/>
        </w:rPr>
        <w:t xml:space="preserve"> – электронный учебник «Математика в школе, XXI век».</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http://fcior.edu.ru</w:t>
      </w:r>
      <w:r w:rsidRPr="005407B0">
        <w:rPr>
          <w:rFonts w:ascii="Times New Roman" w:hAnsi="Times New Roman" w:cs="Times New Roman"/>
          <w:color w:val="000000" w:themeColor="text1"/>
          <w:sz w:val="28"/>
          <w:szCs w:val="28"/>
        </w:rPr>
        <w:t xml:space="preserve"> - информационные, тренировочные и контрольные материалы.</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proofErr w:type="spellStart"/>
      <w:r w:rsidRPr="005407B0">
        <w:rPr>
          <w:rFonts w:ascii="Times New Roman" w:hAnsi="Times New Roman" w:cs="Times New Roman"/>
          <w:b/>
          <w:color w:val="000000" w:themeColor="text1"/>
          <w:sz w:val="28"/>
          <w:szCs w:val="28"/>
        </w:rPr>
        <w:lastRenderedPageBreak/>
        <w:t>www.school-collection.edu.ru</w:t>
      </w:r>
      <w:proofErr w:type="spellEnd"/>
      <w:r w:rsidRPr="005407B0">
        <w:rPr>
          <w:rFonts w:ascii="Times New Roman" w:hAnsi="Times New Roman" w:cs="Times New Roman"/>
          <w:color w:val="000000" w:themeColor="text1"/>
          <w:sz w:val="28"/>
          <w:szCs w:val="28"/>
        </w:rPr>
        <w:t xml:space="preserve"> – единая коллекция Цифровых образовательных ресурсов</w:t>
      </w: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u w:val="single"/>
        </w:rPr>
        <w:t>Федеральные образовательные порталы:</w:t>
      </w:r>
    </w:p>
    <w:p w:rsidR="008F31F8" w:rsidRPr="005407B0" w:rsidRDefault="00954139" w:rsidP="008F31F8">
      <w:pPr>
        <w:pStyle w:val="a4"/>
        <w:numPr>
          <w:ilvl w:val="0"/>
          <w:numId w:val="26"/>
        </w:numPr>
        <w:spacing w:after="0" w:line="240" w:lineRule="atLeast"/>
        <w:ind w:left="0" w:firstLine="709"/>
        <w:jc w:val="both"/>
        <w:rPr>
          <w:rFonts w:ascii="Times New Roman" w:hAnsi="Times New Roman" w:cs="Times New Roman"/>
          <w:bCs/>
          <w:color w:val="000000" w:themeColor="text1"/>
          <w:sz w:val="28"/>
          <w:szCs w:val="28"/>
        </w:rPr>
      </w:pPr>
      <w:hyperlink r:id="rId6"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fipi</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954139" w:rsidP="008F31F8">
      <w:pPr>
        <w:pStyle w:val="a4"/>
        <w:numPr>
          <w:ilvl w:val="0"/>
          <w:numId w:val="26"/>
        </w:numPr>
        <w:spacing w:after="0" w:line="240" w:lineRule="atLeast"/>
        <w:ind w:left="0" w:firstLine="709"/>
        <w:jc w:val="both"/>
        <w:rPr>
          <w:rFonts w:ascii="Times New Roman" w:hAnsi="Times New Roman" w:cs="Times New Roman"/>
          <w:color w:val="000000" w:themeColor="text1"/>
          <w:sz w:val="28"/>
          <w:szCs w:val="28"/>
        </w:rPr>
      </w:pPr>
      <w:hyperlink r:id="rId7"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ege</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edu</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tbl>
      <w:tblPr>
        <w:tblW w:w="0" w:type="auto"/>
        <w:tblLook w:val="04A0"/>
      </w:tblPr>
      <w:tblGrid>
        <w:gridCol w:w="4965"/>
        <w:gridCol w:w="4606"/>
      </w:tblGrid>
      <w:tr w:rsidR="008F31F8" w:rsidRPr="005407B0" w:rsidTr="008F31F8">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Методические разработки:</w:t>
            </w:r>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Электронные библиотеки:</w:t>
            </w:r>
          </w:p>
        </w:tc>
      </w:tr>
      <w:tr w:rsidR="008F31F8" w:rsidRPr="005407B0" w:rsidTr="008F31F8">
        <w:tc>
          <w:tcPr>
            <w:tcW w:w="5281" w:type="dxa"/>
            <w:shd w:val="clear" w:color="auto" w:fill="auto"/>
          </w:tcPr>
          <w:p w:rsidR="008F31F8" w:rsidRPr="005407B0" w:rsidRDefault="00954139"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8"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954139"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9"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lib</w:t>
              </w:r>
            </w:hyperlink>
          </w:p>
        </w:tc>
      </w:tr>
      <w:tr w:rsidR="008F31F8" w:rsidRPr="005407B0" w:rsidTr="008F31F8">
        <w:tc>
          <w:tcPr>
            <w:tcW w:w="5281" w:type="dxa"/>
            <w:shd w:val="clear" w:color="auto" w:fill="auto"/>
          </w:tcPr>
          <w:p w:rsidR="008F31F8" w:rsidRPr="005407B0" w:rsidRDefault="00954139"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0"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on</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line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com</w:t>
              </w:r>
            </w:hyperlink>
          </w:p>
        </w:tc>
        <w:tc>
          <w:tcPr>
            <w:tcW w:w="5281" w:type="dxa"/>
            <w:shd w:val="clear" w:color="auto" w:fill="auto"/>
          </w:tcPr>
          <w:p w:rsidR="008F31F8" w:rsidRPr="005407B0" w:rsidRDefault="00954139"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11"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mccme</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free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books</w:t>
              </w:r>
            </w:hyperlink>
          </w:p>
        </w:tc>
      </w:tr>
      <w:tr w:rsidR="008F31F8" w:rsidRPr="005407B0" w:rsidTr="008F31F8">
        <w:tc>
          <w:tcPr>
            <w:tcW w:w="5281" w:type="dxa"/>
            <w:shd w:val="clear" w:color="auto" w:fill="auto"/>
          </w:tcPr>
          <w:p w:rsidR="008F31F8" w:rsidRPr="005407B0" w:rsidRDefault="00954139"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2"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mathtest</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954139" w:rsidP="008F31F8">
            <w:pPr>
              <w:pStyle w:val="a4"/>
              <w:numPr>
                <w:ilvl w:val="0"/>
                <w:numId w:val="28"/>
              </w:numPr>
              <w:spacing w:after="0" w:line="240" w:lineRule="atLeast"/>
              <w:ind w:left="0" w:firstLine="709"/>
              <w:jc w:val="both"/>
              <w:rPr>
                <w:rFonts w:ascii="Times New Roman" w:hAnsi="Times New Roman" w:cs="Times New Roman"/>
                <w:color w:val="000000" w:themeColor="text1"/>
                <w:sz w:val="28"/>
                <w:szCs w:val="28"/>
              </w:rPr>
            </w:pPr>
            <w:hyperlink r:id="rId13"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mathedu</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r>
      <w:tr w:rsidR="008F31F8" w:rsidRPr="005407B0" w:rsidTr="008F31F8">
        <w:tc>
          <w:tcPr>
            <w:tcW w:w="5281" w:type="dxa"/>
            <w:shd w:val="clear" w:color="auto" w:fill="auto"/>
          </w:tcPr>
          <w:p w:rsidR="008F31F8" w:rsidRPr="005407B0" w:rsidRDefault="00954139"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4"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etudes</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Cs/>
                <w:color w:val="000000" w:themeColor="text1"/>
                <w:sz w:val="28"/>
                <w:szCs w:val="28"/>
              </w:rPr>
            </w:pPr>
          </w:p>
        </w:tc>
      </w:tr>
    </w:tbl>
    <w:p w:rsidR="008F31F8" w:rsidRPr="005407B0" w:rsidRDefault="008F31F8" w:rsidP="008F31F8">
      <w:pPr>
        <w:tabs>
          <w:tab w:val="left" w:pos="567"/>
        </w:tabs>
        <w:spacing w:after="0" w:line="240" w:lineRule="atLeast"/>
        <w:ind w:firstLine="709"/>
        <w:jc w:val="both"/>
        <w:outlineLvl w:val="0"/>
        <w:rPr>
          <w:rFonts w:ascii="Times New Roman" w:eastAsia="Calibri" w:hAnsi="Times New Roman" w:cs="Times New Roman"/>
          <w:b/>
          <w:bCs/>
          <w:caps/>
          <w:color w:val="000000" w:themeColor="text1"/>
          <w:sz w:val="28"/>
          <w:szCs w:val="28"/>
        </w:rPr>
      </w:pPr>
    </w:p>
    <w:p w:rsidR="008F31F8" w:rsidRPr="005407B0" w:rsidRDefault="008F31F8" w:rsidP="008F31F8">
      <w:pPr>
        <w:tabs>
          <w:tab w:val="left" w:pos="567"/>
        </w:tabs>
        <w:spacing w:after="0" w:line="240" w:lineRule="atLeast"/>
        <w:ind w:firstLine="709"/>
        <w:jc w:val="both"/>
        <w:outlineLvl w:val="0"/>
        <w:rPr>
          <w:rFonts w:ascii="Times New Roman" w:hAnsi="Times New Roman" w:cs="Times New Roman"/>
          <w:b/>
          <w:bCs/>
          <w:color w:val="000000" w:themeColor="text1"/>
          <w:sz w:val="28"/>
          <w:szCs w:val="28"/>
        </w:rPr>
      </w:pPr>
      <w:r w:rsidRPr="005407B0">
        <w:rPr>
          <w:rFonts w:ascii="Times New Roman" w:eastAsia="Calibri" w:hAnsi="Times New Roman" w:cs="Times New Roman"/>
          <w:b/>
          <w:bCs/>
          <w:caps/>
          <w:color w:val="000000" w:themeColor="text1"/>
          <w:sz w:val="28"/>
          <w:szCs w:val="28"/>
        </w:rPr>
        <w:t>3.2.3.</w:t>
      </w:r>
      <w:r w:rsidRPr="005407B0">
        <w:rPr>
          <w:rFonts w:ascii="Times New Roman" w:hAnsi="Times New Roman" w:cs="Times New Roman"/>
          <w:b/>
          <w:bCs/>
          <w:color w:val="000000" w:themeColor="text1"/>
          <w:sz w:val="28"/>
          <w:szCs w:val="28"/>
        </w:rPr>
        <w:t>Дополнительные источники:</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Учебник для</w:t>
      </w:r>
      <w:r w:rsidR="005407B0" w:rsidRPr="005407B0">
        <w:rPr>
          <w:rFonts w:ascii="Times New Roman" w:hAnsi="Times New Roman" w:cs="Times New Roman"/>
          <w:color w:val="000000" w:themeColor="text1"/>
          <w:sz w:val="28"/>
          <w:szCs w:val="28"/>
        </w:rPr>
        <w:t xml:space="preserve"> НПО и СПО. ГРИФ ФИРО – М.: 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Сборник задач профильной направле</w:t>
      </w:r>
      <w:r w:rsidR="005407B0" w:rsidRPr="005407B0">
        <w:rPr>
          <w:rFonts w:ascii="Times New Roman" w:hAnsi="Times New Roman" w:cs="Times New Roman"/>
          <w:color w:val="000000" w:themeColor="text1"/>
          <w:sz w:val="28"/>
          <w:szCs w:val="28"/>
        </w:rPr>
        <w:t xml:space="preserve">нности: </w:t>
      </w:r>
      <w:proofErr w:type="spellStart"/>
      <w:r w:rsidR="005407B0" w:rsidRPr="005407B0">
        <w:rPr>
          <w:rFonts w:ascii="Times New Roman" w:hAnsi="Times New Roman" w:cs="Times New Roman"/>
          <w:color w:val="000000" w:themeColor="text1"/>
          <w:sz w:val="28"/>
          <w:szCs w:val="28"/>
        </w:rPr>
        <w:t>учеб</w:t>
      </w:r>
      <w:proofErr w:type="gramStart"/>
      <w:r w:rsidR="005407B0" w:rsidRPr="005407B0">
        <w:rPr>
          <w:rFonts w:ascii="Times New Roman" w:hAnsi="Times New Roman" w:cs="Times New Roman"/>
          <w:color w:val="000000" w:themeColor="text1"/>
          <w:sz w:val="28"/>
          <w:szCs w:val="28"/>
        </w:rPr>
        <w:t>.п</w:t>
      </w:r>
      <w:proofErr w:type="gramEnd"/>
      <w:r w:rsidR="005407B0" w:rsidRPr="005407B0">
        <w:rPr>
          <w:rFonts w:ascii="Times New Roman" w:hAnsi="Times New Roman" w:cs="Times New Roman"/>
          <w:color w:val="000000" w:themeColor="text1"/>
          <w:sz w:val="28"/>
          <w:szCs w:val="28"/>
        </w:rPr>
        <w:t>особие</w:t>
      </w:r>
      <w:proofErr w:type="spellEnd"/>
      <w:r w:rsidR="005407B0" w:rsidRPr="005407B0">
        <w:rPr>
          <w:rFonts w:ascii="Times New Roman" w:hAnsi="Times New Roman" w:cs="Times New Roman"/>
          <w:color w:val="000000" w:themeColor="text1"/>
          <w:sz w:val="28"/>
          <w:szCs w:val="28"/>
        </w:rPr>
        <w:t>. – М.: 2020</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2. </w:t>
      </w:r>
      <w:r w:rsidRPr="005407B0">
        <w:rPr>
          <w:rFonts w:ascii="Times New Roman" w:hAnsi="Times New Roman" w:cs="Times New Roman"/>
          <w:color w:val="000000" w:themeColor="text1"/>
          <w:sz w:val="28"/>
          <w:szCs w:val="28"/>
        </w:rPr>
        <w:t xml:space="preserve">Башмаков М.И. Сборник задач: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(базовый уровень). 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color w:val="000000" w:themeColor="text1"/>
          <w:sz w:val="28"/>
          <w:szCs w:val="28"/>
        </w:rPr>
        <w:t>М.: 20</w:t>
      </w:r>
      <w:r w:rsidR="005407B0" w:rsidRPr="005407B0">
        <w:rPr>
          <w:rFonts w:ascii="Times New Roman" w:hAnsi="Times New Roman" w:cs="Times New Roman"/>
          <w:color w:val="000000" w:themeColor="text1"/>
          <w:sz w:val="28"/>
          <w:szCs w:val="28"/>
        </w:rPr>
        <w:t>21</w:t>
      </w:r>
    </w:p>
    <w:p w:rsidR="008F31F8" w:rsidRPr="005407B0" w:rsidRDefault="008F31F8" w:rsidP="008F31F8">
      <w:pPr>
        <w:tabs>
          <w:tab w:val="left" w:pos="284"/>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Богомолов Н.В. Математика: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ляссузов</w:t>
      </w:r>
      <w:proofErr w:type="spellEnd"/>
      <w:r w:rsidRPr="005407B0">
        <w:rPr>
          <w:rFonts w:ascii="Times New Roman" w:hAnsi="Times New Roman" w:cs="Times New Roman"/>
          <w:color w:val="000000" w:themeColor="text1"/>
          <w:sz w:val="28"/>
          <w:szCs w:val="28"/>
        </w:rPr>
        <w:t xml:space="preserve"> /Н.В.Богомолов, П.И.Самойленко.-5-е из</w:t>
      </w:r>
      <w:r w:rsidR="005407B0" w:rsidRPr="005407B0">
        <w:rPr>
          <w:rFonts w:ascii="Times New Roman" w:hAnsi="Times New Roman" w:cs="Times New Roman"/>
          <w:color w:val="000000" w:themeColor="text1"/>
          <w:sz w:val="28"/>
          <w:szCs w:val="28"/>
        </w:rPr>
        <w:t>д., стереотип. - М.: Дрофа, 2020</w:t>
      </w:r>
      <w:r w:rsidRPr="005407B0">
        <w:rPr>
          <w:rFonts w:ascii="Times New Roman" w:hAnsi="Times New Roman" w:cs="Times New Roman"/>
          <w:color w:val="000000" w:themeColor="text1"/>
          <w:sz w:val="28"/>
          <w:szCs w:val="28"/>
        </w:rPr>
        <w:t>-395, [5] с.: ил.</w:t>
      </w:r>
    </w:p>
    <w:p w:rsidR="008F31F8" w:rsidRPr="005407B0" w:rsidRDefault="008F31F8" w:rsidP="008F31F8">
      <w:pPr>
        <w:tabs>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4. </w:t>
      </w:r>
      <w:r w:rsidRPr="005407B0">
        <w:rPr>
          <w:rFonts w:ascii="Times New Roman" w:hAnsi="Times New Roman" w:cs="Times New Roman"/>
          <w:color w:val="000000" w:themeColor="text1"/>
          <w:sz w:val="28"/>
          <w:szCs w:val="28"/>
        </w:rPr>
        <w:t xml:space="preserve">Богомолов Н.В. Сборник дидактических заданий по математике: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для </w:t>
      </w:r>
      <w:proofErr w:type="spellStart"/>
      <w:r w:rsidRPr="005407B0">
        <w:rPr>
          <w:rFonts w:ascii="Times New Roman" w:hAnsi="Times New Roman" w:cs="Times New Roman"/>
          <w:color w:val="000000" w:themeColor="text1"/>
          <w:sz w:val="28"/>
          <w:szCs w:val="28"/>
        </w:rPr>
        <w:t>ссузов</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Н.В.Богомолов</w:t>
      </w:r>
      <w:r w:rsidR="005407B0" w:rsidRPr="005407B0">
        <w:rPr>
          <w:rFonts w:ascii="Times New Roman" w:hAnsi="Times New Roman" w:cs="Times New Roman"/>
          <w:color w:val="000000" w:themeColor="text1"/>
          <w:sz w:val="28"/>
          <w:szCs w:val="28"/>
        </w:rPr>
        <w:t>,Л.Ю.Сергиенко</w:t>
      </w:r>
      <w:proofErr w:type="spellEnd"/>
      <w:r w:rsidR="005407B0" w:rsidRPr="005407B0">
        <w:rPr>
          <w:rFonts w:ascii="Times New Roman" w:hAnsi="Times New Roman" w:cs="Times New Roman"/>
          <w:color w:val="000000" w:themeColor="text1"/>
          <w:sz w:val="28"/>
          <w:szCs w:val="28"/>
        </w:rPr>
        <w:t xml:space="preserve">. – </w:t>
      </w:r>
      <w:proofErr w:type="spellStart"/>
      <w:r w:rsidR="005407B0" w:rsidRPr="005407B0">
        <w:rPr>
          <w:rFonts w:ascii="Times New Roman" w:hAnsi="Times New Roman" w:cs="Times New Roman"/>
          <w:color w:val="000000" w:themeColor="text1"/>
          <w:sz w:val="28"/>
          <w:szCs w:val="28"/>
        </w:rPr>
        <w:t>М.:Дрофа</w:t>
      </w:r>
      <w:proofErr w:type="spellEnd"/>
      <w:r w:rsidR="005407B0" w:rsidRPr="005407B0">
        <w:rPr>
          <w:rFonts w:ascii="Times New Roman" w:hAnsi="Times New Roman" w:cs="Times New Roman"/>
          <w:color w:val="000000" w:themeColor="text1"/>
          <w:sz w:val="28"/>
          <w:szCs w:val="28"/>
        </w:rPr>
        <w:t>, 2021</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5. </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1: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ляобщеобразоват</w:t>
      </w:r>
      <w:proofErr w:type="spellEnd"/>
      <w:r w:rsidRPr="005407B0">
        <w:rPr>
          <w:rFonts w:ascii="Times New Roman" w:hAnsi="Times New Roman" w:cs="Times New Roman"/>
          <w:color w:val="000000" w:themeColor="text1"/>
          <w:sz w:val="28"/>
          <w:szCs w:val="28"/>
        </w:rPr>
        <w:t>. учреждений / Мордкович А.Г. –</w:t>
      </w:r>
      <w:r w:rsidR="005407B0" w:rsidRPr="005407B0">
        <w:rPr>
          <w:rFonts w:ascii="Times New Roman" w:hAnsi="Times New Roman" w:cs="Times New Roman"/>
          <w:color w:val="000000" w:themeColor="text1"/>
          <w:sz w:val="28"/>
          <w:szCs w:val="28"/>
        </w:rPr>
        <w:t xml:space="preserve"> 5-е изд. – М.: Мнемозина, 2020</w:t>
      </w:r>
      <w:r w:rsidRPr="005407B0">
        <w:rPr>
          <w:rFonts w:ascii="Times New Roman" w:hAnsi="Times New Roman" w:cs="Times New Roman"/>
          <w:color w:val="000000" w:themeColor="text1"/>
          <w:sz w:val="28"/>
          <w:szCs w:val="28"/>
        </w:rPr>
        <w:t xml:space="preserve"> – 375 с.: ил.</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2: Задачник для </w:t>
      </w:r>
      <w:proofErr w:type="spellStart"/>
      <w:r w:rsidRPr="005407B0">
        <w:rPr>
          <w:rFonts w:ascii="Times New Roman" w:hAnsi="Times New Roman" w:cs="Times New Roman"/>
          <w:color w:val="000000" w:themeColor="text1"/>
          <w:sz w:val="28"/>
          <w:szCs w:val="28"/>
        </w:rPr>
        <w:t>общеобразоват</w:t>
      </w:r>
      <w:proofErr w:type="spellEnd"/>
      <w:r w:rsidRPr="005407B0">
        <w:rPr>
          <w:rFonts w:ascii="Times New Roman" w:hAnsi="Times New Roman" w:cs="Times New Roman"/>
          <w:color w:val="000000" w:themeColor="text1"/>
          <w:sz w:val="28"/>
          <w:szCs w:val="28"/>
        </w:rPr>
        <w:t xml:space="preserve">. учреждений / А. Г. Мордкович, Л. О. </w:t>
      </w:r>
      <w:proofErr w:type="spellStart"/>
      <w:r w:rsidRPr="005407B0">
        <w:rPr>
          <w:rFonts w:ascii="Times New Roman" w:hAnsi="Times New Roman" w:cs="Times New Roman"/>
          <w:color w:val="000000" w:themeColor="text1"/>
          <w:sz w:val="28"/>
          <w:szCs w:val="28"/>
        </w:rPr>
        <w:t>Денищева</w:t>
      </w:r>
      <w:proofErr w:type="spellEnd"/>
      <w:r w:rsidRPr="005407B0">
        <w:rPr>
          <w:rFonts w:ascii="Times New Roman" w:hAnsi="Times New Roman" w:cs="Times New Roman"/>
          <w:color w:val="000000" w:themeColor="text1"/>
          <w:sz w:val="28"/>
          <w:szCs w:val="28"/>
        </w:rPr>
        <w:t xml:space="preserve">, Т. А. </w:t>
      </w:r>
      <w:proofErr w:type="spellStart"/>
      <w:r w:rsidRPr="005407B0">
        <w:rPr>
          <w:rFonts w:ascii="Times New Roman" w:hAnsi="Times New Roman" w:cs="Times New Roman"/>
          <w:color w:val="000000" w:themeColor="text1"/>
          <w:sz w:val="28"/>
          <w:szCs w:val="28"/>
        </w:rPr>
        <w:t>Корешкова</w:t>
      </w:r>
      <w:proofErr w:type="spellEnd"/>
      <w:r w:rsidRPr="005407B0">
        <w:rPr>
          <w:rFonts w:ascii="Times New Roman" w:hAnsi="Times New Roman" w:cs="Times New Roman"/>
          <w:color w:val="000000" w:themeColor="text1"/>
          <w:sz w:val="28"/>
          <w:szCs w:val="28"/>
        </w:rPr>
        <w:t xml:space="preserve">, Т. Н. </w:t>
      </w:r>
      <w:proofErr w:type="spellStart"/>
      <w:r w:rsidRPr="005407B0">
        <w:rPr>
          <w:rFonts w:ascii="Times New Roman" w:hAnsi="Times New Roman" w:cs="Times New Roman"/>
          <w:color w:val="000000" w:themeColor="text1"/>
          <w:sz w:val="28"/>
          <w:szCs w:val="28"/>
        </w:rPr>
        <w:t>Мишустина</w:t>
      </w:r>
      <w:proofErr w:type="spellEnd"/>
      <w:r w:rsidRPr="005407B0">
        <w:rPr>
          <w:rFonts w:ascii="Times New Roman" w:hAnsi="Times New Roman" w:cs="Times New Roman"/>
          <w:color w:val="000000" w:themeColor="text1"/>
          <w:sz w:val="28"/>
          <w:szCs w:val="28"/>
        </w:rPr>
        <w:t xml:space="preserve">, Е. Е. </w:t>
      </w:r>
      <w:proofErr w:type="spellStart"/>
      <w:r w:rsidRPr="005407B0">
        <w:rPr>
          <w:rFonts w:ascii="Times New Roman" w:hAnsi="Times New Roman" w:cs="Times New Roman"/>
          <w:color w:val="000000" w:themeColor="text1"/>
          <w:sz w:val="28"/>
          <w:szCs w:val="28"/>
        </w:rPr>
        <w:t>Тульчинская</w:t>
      </w:r>
      <w:proofErr w:type="spellEnd"/>
      <w:r w:rsidRPr="005407B0">
        <w:rPr>
          <w:rFonts w:ascii="Times New Roman" w:hAnsi="Times New Roman" w:cs="Times New Roman"/>
          <w:color w:val="000000" w:themeColor="text1"/>
          <w:sz w:val="28"/>
          <w:szCs w:val="28"/>
        </w:rPr>
        <w:t xml:space="preserve">; Под ред. А. Г. Мордковича. </w:t>
      </w:r>
      <w:r w:rsidR="005407B0" w:rsidRPr="005407B0">
        <w:rPr>
          <w:rFonts w:ascii="Times New Roman" w:hAnsi="Times New Roman" w:cs="Times New Roman"/>
          <w:color w:val="000000" w:themeColor="text1"/>
          <w:sz w:val="28"/>
          <w:szCs w:val="28"/>
        </w:rPr>
        <w:t>– 5-е изд. – М.: Мнемозина, 2021</w:t>
      </w:r>
      <w:r w:rsidRPr="005407B0">
        <w:rPr>
          <w:rFonts w:ascii="Times New Roman" w:hAnsi="Times New Roman" w:cs="Times New Roman"/>
          <w:color w:val="000000" w:themeColor="text1"/>
          <w:sz w:val="28"/>
          <w:szCs w:val="28"/>
        </w:rPr>
        <w:t>. – 315 с.: ил.</w:t>
      </w:r>
    </w:p>
    <w:p w:rsidR="008F31F8" w:rsidRPr="005407B0" w:rsidRDefault="008F31F8" w:rsidP="008F31F8">
      <w:pPr>
        <w:spacing w:after="0" w:line="240" w:lineRule="atLeast"/>
        <w:ind w:firstLine="709"/>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Методическая литература:</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1. Башмаков М.И. Математика. Книга для преподавателя. </w:t>
      </w:r>
      <w:r w:rsidR="005407B0" w:rsidRPr="005407B0">
        <w:rPr>
          <w:rFonts w:ascii="Times New Roman" w:hAnsi="Times New Roman" w:cs="Times New Roman"/>
          <w:color w:val="000000" w:themeColor="text1"/>
          <w:sz w:val="28"/>
          <w:szCs w:val="28"/>
        </w:rPr>
        <w:t>Методическое пособие. – М.:2021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2.Башмаков М.И. Ш.И. Цыганов. Методическое пособие </w:t>
      </w:r>
      <w:r w:rsidR="005407B0" w:rsidRPr="005407B0">
        <w:rPr>
          <w:rFonts w:ascii="Times New Roman" w:hAnsi="Times New Roman" w:cs="Times New Roman"/>
          <w:color w:val="000000" w:themeColor="text1"/>
          <w:sz w:val="28"/>
          <w:szCs w:val="28"/>
        </w:rPr>
        <w:t>для подготовки к ЕГЭ. – М.: 2020</w:t>
      </w:r>
    </w:p>
    <w:p w:rsidR="008F31F8" w:rsidRPr="005407B0" w:rsidRDefault="008F31F8" w:rsidP="008F31F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284"/>
        <w:jc w:val="both"/>
        <w:outlineLvl w:val="0"/>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pPr>
        <w:rPr>
          <w:rFonts w:ascii="Times New Roman" w:hAnsi="Times New Roman" w:cs="Times New Roman"/>
          <w:color w:val="000000" w:themeColor="text1"/>
          <w:sz w:val="24"/>
          <w:szCs w:val="24"/>
        </w:rPr>
      </w:pPr>
    </w:p>
    <w:p w:rsidR="008F31F8" w:rsidRPr="005407B0" w:rsidRDefault="008F31F8" w:rsidP="008F31F8">
      <w:pPr>
        <w:pStyle w:val="1"/>
        <w:spacing w:after="4" w:line="269" w:lineRule="auto"/>
        <w:ind w:left="4299" w:hanging="3423"/>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5. КОНТРОЛЬ И ОЦЕНКА РЕЗУЛЬТАТОВ ОСВОЕНИЯ УЧЕБНОГО ПРЕДМЕТА </w:t>
      </w:r>
    </w:p>
    <w:tbl>
      <w:tblPr>
        <w:tblW w:w="9924" w:type="dxa"/>
        <w:tblInd w:w="-318" w:type="dxa"/>
        <w:tblCellMar>
          <w:top w:w="61" w:type="dxa"/>
          <w:right w:w="49" w:type="dxa"/>
        </w:tblCellMar>
        <w:tblLook w:val="04A0"/>
      </w:tblPr>
      <w:tblGrid>
        <w:gridCol w:w="4395"/>
        <w:gridCol w:w="5529"/>
      </w:tblGrid>
      <w:tr w:rsidR="008F31F8" w:rsidRPr="005407B0" w:rsidTr="00906E4A">
        <w:trPr>
          <w:trHeight w:val="48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Результаты обучения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Методы оценки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37" w:line="246"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01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w:t>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математическом </w:t>
            </w: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5407B0">
            <w:pPr>
              <w:spacing w:after="22"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5407B0">
            <w:pPr>
              <w:numPr>
                <w:ilvl w:val="0"/>
                <w:numId w:val="43"/>
              </w:numPr>
              <w:spacing w:after="0" w:line="27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5407B0">
            <w:pPr>
              <w:numPr>
                <w:ilvl w:val="0"/>
                <w:numId w:val="43"/>
              </w:numPr>
              <w:spacing w:after="17"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5407B0">
            <w:pPr>
              <w:numPr>
                <w:ilvl w:val="0"/>
                <w:numId w:val="43"/>
              </w:numPr>
              <w:spacing w:after="2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5407B0">
            <w:pPr>
              <w:numPr>
                <w:ilvl w:val="0"/>
                <w:numId w:val="43"/>
              </w:numPr>
              <w:spacing w:after="22" w:line="259" w:lineRule="auto"/>
              <w:ind w:right="380"/>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5407B0" w:rsidP="005407B0">
            <w:pPr>
              <w:spacing w:after="2" w:line="275" w:lineRule="auto"/>
              <w:ind w:right="2259"/>
              <w:jc w:val="both"/>
              <w:rPr>
                <w:rFonts w:ascii="Times New Roman" w:hAnsi="Times New Roman" w:cs="Times New Roman"/>
                <w:color w:val="000000" w:themeColor="text1"/>
              </w:rPr>
            </w:pPr>
            <w:r>
              <w:rPr>
                <w:rFonts w:ascii="Times New Roman" w:hAnsi="Times New Roman" w:cs="Times New Roman"/>
                <w:color w:val="000000" w:themeColor="text1"/>
                <w:sz w:val="24"/>
              </w:rPr>
              <w:t xml:space="preserve">Итоговый контроль в </w:t>
            </w:r>
            <w:r w:rsidR="008F31F8" w:rsidRPr="005407B0">
              <w:rPr>
                <w:rFonts w:ascii="Times New Roman" w:hAnsi="Times New Roman" w:cs="Times New Roman"/>
                <w:color w:val="000000" w:themeColor="text1"/>
                <w:sz w:val="24"/>
              </w:rPr>
              <w:t xml:space="preserve">форме: - контрольные работы; </w:t>
            </w:r>
          </w:p>
          <w:p w:rsidR="008F31F8" w:rsidRPr="005407B0" w:rsidRDefault="008F31F8" w:rsidP="005407B0">
            <w:pPr>
              <w:numPr>
                <w:ilvl w:val="0"/>
                <w:numId w:val="43"/>
              </w:numPr>
              <w:spacing w:after="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8"/>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02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теорий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4"/>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4"/>
              </w:numPr>
              <w:spacing w:after="1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4"/>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4"/>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4"/>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03 Владение методами доказательств и алгоритмов решения, умение их применять, проводить доказательные рассуждения в ходе решения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5"/>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5"/>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5"/>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1"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5"/>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77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6"/>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6"/>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6"/>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6"/>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об основных понятиях, идеях и методах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математического анализа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7"/>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7"/>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7"/>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7"/>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7"/>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06 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8"/>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8"/>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8"/>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8"/>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8"/>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07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9"/>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9"/>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9"/>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9"/>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08 Владение навыками использования готовых компьютерных 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50"/>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50"/>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50"/>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50"/>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50"/>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pStyle w:val="1"/>
        <w:ind w:right="4"/>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 xml:space="preserve">Приложение 1 </w:t>
      </w:r>
    </w:p>
    <w:p w:rsidR="008F31F8" w:rsidRPr="005407B0" w:rsidRDefault="008F31F8" w:rsidP="008F31F8">
      <w:pPr>
        <w:spacing w:after="29" w:line="259" w:lineRule="auto"/>
        <w:ind w:left="68"/>
        <w:jc w:val="center"/>
        <w:rPr>
          <w:rFonts w:ascii="Times New Roman" w:hAnsi="Times New Roman" w:cs="Times New Roman"/>
          <w:color w:val="000000" w:themeColor="text1"/>
          <w:sz w:val="24"/>
          <w:szCs w:val="24"/>
        </w:rPr>
      </w:pPr>
      <w:r w:rsidRPr="005407B0">
        <w:rPr>
          <w:rFonts w:ascii="Times New Roman" w:hAnsi="Times New Roman" w:cs="Times New Roman"/>
          <w:b/>
          <w:color w:val="000000" w:themeColor="text1"/>
          <w:sz w:val="24"/>
          <w:szCs w:val="24"/>
        </w:rPr>
        <w:t xml:space="preserve"> </w:t>
      </w:r>
    </w:p>
    <w:p w:rsidR="008F31F8" w:rsidRPr="005407B0" w:rsidRDefault="008F31F8" w:rsidP="008F31F8">
      <w:pPr>
        <w:pStyle w:val="1"/>
        <w:spacing w:line="259" w:lineRule="auto"/>
        <w:ind w:right="1188"/>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Примерная тематика </w:t>
      </w:r>
      <w:proofErr w:type="gramStart"/>
      <w:r w:rsidRPr="005407B0">
        <w:rPr>
          <w:rFonts w:ascii="Times New Roman" w:hAnsi="Times New Roman" w:cs="Times New Roman"/>
          <w:color w:val="000000" w:themeColor="text1"/>
          <w:sz w:val="24"/>
          <w:szCs w:val="24"/>
        </w:rPr>
        <w:t>индивидуальных проектов</w:t>
      </w:r>
      <w:proofErr w:type="gramEnd"/>
      <w:r w:rsidRPr="005407B0">
        <w:rPr>
          <w:rFonts w:ascii="Times New Roman" w:hAnsi="Times New Roman" w:cs="Times New Roman"/>
          <w:color w:val="000000" w:themeColor="text1"/>
          <w:sz w:val="24"/>
          <w:szCs w:val="24"/>
        </w:rPr>
        <w:t xml:space="preserve"> по предмету </w:t>
      </w:r>
    </w:p>
    <w:p w:rsidR="008F31F8" w:rsidRPr="005407B0" w:rsidRDefault="008F31F8" w:rsidP="008F31F8">
      <w:pPr>
        <w:spacing w:after="0"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23"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Непрерывные дроби.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Параллельное проектирование.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Средние значения и их применение в статистике.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Векторное задание прямых и плоскостей в пространстве. </w:t>
      </w:r>
    </w:p>
    <w:p w:rsidR="008F31F8" w:rsidRPr="005407B0" w:rsidRDefault="008F31F8" w:rsidP="008F31F8">
      <w:pPr>
        <w:numPr>
          <w:ilvl w:val="0"/>
          <w:numId w:val="42"/>
        </w:numPr>
        <w:spacing w:after="180"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Графическое решение уравнений и неравенств.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Правильные и полуправильные многогранники.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Понятие дифференциала и его приложения.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Схемы повторных испытаний Бернулли.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Исследование уравнений и неравенств с параметром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Изучение математики в начальной школе.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Обучение решению арифметических задач в начальной школе </w:t>
      </w:r>
    </w:p>
    <w:p w:rsidR="008F31F8" w:rsidRPr="005407B0" w:rsidRDefault="008F31F8" w:rsidP="008F31F8">
      <w:pPr>
        <w:numPr>
          <w:ilvl w:val="0"/>
          <w:numId w:val="42"/>
        </w:numPr>
        <w:spacing w:after="83"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Математические понятие и школьники начальных классов </w:t>
      </w:r>
    </w:p>
    <w:p w:rsidR="008F31F8" w:rsidRPr="005407B0" w:rsidRDefault="008F31F8" w:rsidP="008F31F8">
      <w:pPr>
        <w:spacing w:after="31" w:line="259"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0" w:line="259" w:lineRule="auto"/>
        <w:ind w:left="713"/>
        <w:rPr>
          <w:rFonts w:ascii="Times New Roman" w:hAnsi="Times New Roman" w:cs="Times New Roman"/>
          <w:b/>
          <w:color w:val="000000" w:themeColor="text1"/>
          <w:sz w:val="24"/>
          <w:szCs w:val="24"/>
        </w:rPr>
      </w:pPr>
    </w:p>
    <w:p w:rsidR="008F31F8" w:rsidRPr="005407B0" w:rsidRDefault="008F31F8" w:rsidP="008F31F8">
      <w:pPr>
        <w:pStyle w:val="1"/>
        <w:spacing w:before="0" w:line="240" w:lineRule="atLeast"/>
        <w:rPr>
          <w:rFonts w:ascii="Times New Roman" w:hAnsi="Times New Roman" w:cs="Times New Roman"/>
          <w:color w:val="000000" w:themeColor="text1"/>
        </w:rPr>
      </w:pPr>
    </w:p>
    <w:p w:rsidR="008F31F8" w:rsidRPr="005407B0" w:rsidRDefault="008F31F8" w:rsidP="008F31F8">
      <w:pPr>
        <w:rPr>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Приложение 2 </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Синхронизация образовательных результатов ФГОС СОО и ФГОС СПО </w:t>
      </w:r>
    </w:p>
    <w:p w:rsidR="008F31F8" w:rsidRPr="005407B0" w:rsidRDefault="008F31F8" w:rsidP="008F31F8">
      <w:pPr>
        <w:spacing w:after="0" w:line="259" w:lineRule="auto"/>
        <w:ind w:left="1288"/>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9498" w:type="dxa"/>
        <w:tblInd w:w="5" w:type="dxa"/>
        <w:tblLayout w:type="fixed"/>
        <w:tblCellMar>
          <w:top w:w="42" w:type="dxa"/>
          <w:left w:w="0" w:type="dxa"/>
          <w:right w:w="0" w:type="dxa"/>
        </w:tblCellMar>
        <w:tblLook w:val="04A0"/>
      </w:tblPr>
      <w:tblGrid>
        <w:gridCol w:w="1626"/>
        <w:gridCol w:w="1351"/>
        <w:gridCol w:w="3531"/>
        <w:gridCol w:w="2990"/>
      </w:tblGrid>
      <w:tr w:rsidR="008F31F8" w:rsidRPr="005407B0" w:rsidTr="008F31F8">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ОК, ПК согласно ФГОС СПО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82"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личностных результатов (ЛР) согласно </w:t>
            </w:r>
          </w:p>
          <w:p w:rsidR="008F31F8" w:rsidRPr="005407B0" w:rsidRDefault="008F31F8" w:rsidP="008F31F8">
            <w:pPr>
              <w:spacing w:after="0" w:line="259" w:lineRule="auto"/>
              <w:ind w:right="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СОО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 w:line="281" w:lineRule="auto"/>
              <w:ind w:left="4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метапредметных</w:t>
            </w:r>
            <w:proofErr w:type="spellEnd"/>
            <w:r w:rsidRPr="005407B0">
              <w:rPr>
                <w:rFonts w:ascii="Times New Roman" w:hAnsi="Times New Roman" w:cs="Times New Roman"/>
                <w:b/>
                <w:color w:val="000000" w:themeColor="text1"/>
                <w:sz w:val="24"/>
              </w:rPr>
              <w:t xml:space="preserve"> (МР)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согласно ФГОС СОО </w:t>
            </w:r>
          </w:p>
        </w:tc>
      </w:tr>
      <w:tr w:rsidR="008F31F8" w:rsidRPr="005407B0" w:rsidTr="008F31F8">
        <w:trPr>
          <w:trHeight w:val="7187"/>
        </w:trPr>
        <w:tc>
          <w:tcPr>
            <w:tcW w:w="1626" w:type="dxa"/>
            <w:tcBorders>
              <w:top w:val="single" w:sz="4" w:space="0" w:color="000000"/>
              <w:left w:val="single" w:sz="4" w:space="0" w:color="000000"/>
              <w:bottom w:val="single" w:sz="4" w:space="0" w:color="000000"/>
              <w:right w:val="nil"/>
            </w:tcBorders>
            <w:shd w:val="clear" w:color="auto" w:fill="auto"/>
          </w:tcPr>
          <w:p w:rsidR="008F31F8" w:rsidRPr="005407B0" w:rsidRDefault="008F31F8" w:rsidP="008F31F8">
            <w:pPr>
              <w:spacing w:after="0" w:line="259" w:lineRule="auto"/>
              <w:ind w:left="108" w:right="-140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w:t>
            </w:r>
            <w:r w:rsidRPr="005407B0">
              <w:rPr>
                <w:rFonts w:ascii="Times New Roman" w:hAnsi="Times New Roman" w:cs="Times New Roman"/>
                <w:color w:val="000000" w:themeColor="text1"/>
                <w:sz w:val="24"/>
              </w:rPr>
              <w:t xml:space="preserve"> </w:t>
            </w:r>
            <w:proofErr w:type="gramStart"/>
            <w:r w:rsidRPr="005407B0">
              <w:rPr>
                <w:rFonts w:ascii="Times New Roman" w:hAnsi="Times New Roman" w:cs="Times New Roman"/>
                <w:color w:val="000000" w:themeColor="text1"/>
                <w:sz w:val="24"/>
              </w:rPr>
              <w:t>социальную</w:t>
            </w:r>
            <w:proofErr w:type="gramEnd"/>
            <w:r w:rsidRPr="005407B0">
              <w:rPr>
                <w:rFonts w:ascii="Times New Roman" w:hAnsi="Times New Roman" w:cs="Times New Roman"/>
                <w:color w:val="000000" w:themeColor="text1"/>
                <w:sz w:val="24"/>
              </w:rPr>
              <w:t xml:space="preserve"> своей будущей профессии, </w:t>
            </w:r>
            <w:proofErr w:type="spellStart"/>
            <w:r w:rsidRPr="005407B0">
              <w:rPr>
                <w:rFonts w:ascii="Times New Roman" w:hAnsi="Times New Roman" w:cs="Times New Roman"/>
                <w:color w:val="000000" w:themeColor="text1"/>
                <w:sz w:val="24"/>
              </w:rPr>
              <w:t>проя</w:t>
            </w:r>
            <w:proofErr w:type="spellEnd"/>
            <w:r w:rsidRPr="005407B0">
              <w:rPr>
                <w:rFonts w:ascii="Times New Roman" w:hAnsi="Times New Roman" w:cs="Times New Roman"/>
                <w:color w:val="000000" w:themeColor="text1"/>
                <w:sz w:val="24"/>
              </w:rPr>
              <w:t xml:space="preserve"> интерес. </w:t>
            </w:r>
          </w:p>
        </w:tc>
        <w:tc>
          <w:tcPr>
            <w:tcW w:w="1351" w:type="dxa"/>
            <w:tcBorders>
              <w:top w:val="single" w:sz="4" w:space="0" w:color="000000"/>
              <w:left w:val="nil"/>
              <w:bottom w:val="single" w:sz="4" w:space="0" w:color="000000"/>
              <w:right w:val="single" w:sz="4" w:space="0" w:color="000000"/>
            </w:tcBorders>
            <w:shd w:val="clear" w:color="auto" w:fill="auto"/>
          </w:tcPr>
          <w:p w:rsidR="008F31F8" w:rsidRPr="005407B0" w:rsidRDefault="008F31F8" w:rsidP="008F31F8">
            <w:pPr>
              <w:spacing w:after="276" w:line="238" w:lineRule="auto"/>
              <w:ind w:left="-838" w:right="111"/>
              <w:jc w:val="right"/>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Понимать сущность и значимость </w:t>
            </w:r>
          </w:p>
          <w:p w:rsidR="008F31F8" w:rsidRPr="005407B0" w:rsidRDefault="008F31F8" w:rsidP="008F31F8">
            <w:pPr>
              <w:spacing w:after="0" w:line="259" w:lineRule="auto"/>
              <w:ind w:left="-1015" w:right="111"/>
              <w:jc w:val="right"/>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влять</w:t>
            </w:r>
            <w:proofErr w:type="spellEnd"/>
            <w:r w:rsidRPr="005407B0">
              <w:rPr>
                <w:rFonts w:ascii="Times New Roman" w:hAnsi="Times New Roman" w:cs="Times New Roman"/>
                <w:color w:val="000000" w:themeColor="text1"/>
                <w:sz w:val="24"/>
              </w:rPr>
              <w:t xml:space="preserve"> к ней </w:t>
            </w:r>
            <w:proofErr w:type="gramStart"/>
            <w:r w:rsidRPr="005407B0">
              <w:rPr>
                <w:rFonts w:ascii="Times New Roman" w:hAnsi="Times New Roman" w:cs="Times New Roman"/>
                <w:color w:val="000000" w:themeColor="text1"/>
                <w:sz w:val="24"/>
              </w:rPr>
              <w:t>устойчивый</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3" w:line="242" w:lineRule="auto"/>
              <w:ind w:left="108"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F31F8" w:rsidRPr="005407B0" w:rsidRDefault="008F31F8" w:rsidP="008F31F8">
            <w:pPr>
              <w:spacing w:after="0" w:line="258"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04</w:t>
            </w:r>
            <w:r w:rsidRPr="005407B0">
              <w:rPr>
                <w:rFonts w:ascii="Times New Roman" w:hAnsi="Times New Roman" w:cs="Times New Roman"/>
                <w:color w:val="000000" w:themeColor="text1"/>
                <w:sz w:val="24"/>
              </w:rPr>
              <w:t xml:space="preserve"> Готовность и способность к самостоятельной информационно-</w:t>
            </w:r>
          </w:p>
          <w:p w:rsidR="008F31F8" w:rsidRPr="005407B0" w:rsidRDefault="008F31F8" w:rsidP="008F31F8">
            <w:pPr>
              <w:spacing w:after="45" w:line="238" w:lineRule="auto"/>
              <w:ind w:left="108"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w:t>
            </w:r>
            <w:proofErr w:type="gramStart"/>
            <w:r w:rsidRPr="005407B0">
              <w:rPr>
                <w:rFonts w:ascii="Times New Roman" w:hAnsi="Times New Roman" w:cs="Times New Roman"/>
                <w:color w:val="000000" w:themeColor="text1"/>
                <w:sz w:val="24"/>
              </w:rPr>
              <w:t>из</w:t>
            </w:r>
            <w:proofErr w:type="gramEnd"/>
            <w:r w:rsidRPr="005407B0">
              <w:rPr>
                <w:rFonts w:ascii="Times New Roman" w:hAnsi="Times New Roman" w:cs="Times New Roman"/>
                <w:color w:val="000000" w:themeColor="text1"/>
                <w:sz w:val="24"/>
              </w:rPr>
              <w:t xml:space="preserve"> различных </w:t>
            </w:r>
          </w:p>
          <w:p w:rsidR="008F31F8" w:rsidRPr="005407B0" w:rsidRDefault="008F31F8" w:rsidP="008F31F8">
            <w:pPr>
              <w:spacing w:after="0" w:line="259" w:lineRule="auto"/>
              <w:ind w:left="108"/>
              <w:rPr>
                <w:rFonts w:ascii="Times New Roman" w:hAnsi="Times New Roman" w:cs="Times New Roman"/>
                <w:color w:val="000000" w:themeColor="text1"/>
              </w:rPr>
            </w:pPr>
            <w:r w:rsidRPr="005407B0">
              <w:rPr>
                <w:rFonts w:ascii="Times New Roman" w:hAnsi="Times New Roman" w:cs="Times New Roman"/>
                <w:color w:val="000000" w:themeColor="text1"/>
                <w:sz w:val="24"/>
              </w:rPr>
              <w:t>источников</w:t>
            </w:r>
            <w:r w:rsidRPr="005407B0">
              <w:rPr>
                <w:rFonts w:ascii="Times New Roman" w:hAnsi="Times New Roman" w:cs="Times New Roman"/>
                <w:b/>
                <w:color w:val="000000" w:themeColor="text1"/>
                <w:sz w:val="24"/>
              </w:rPr>
              <w:t xml:space="preserve"> </w:t>
            </w:r>
          </w:p>
        </w:tc>
      </w:tr>
      <w:tr w:rsidR="008F31F8" w:rsidRPr="005407B0" w:rsidTr="008F31F8">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1"/>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2.</w:t>
            </w:r>
            <w:r w:rsidRPr="005407B0">
              <w:rPr>
                <w:rFonts w:ascii="Times New Roman" w:hAnsi="Times New Roman" w:cs="Times New Roman"/>
                <w:color w:val="000000" w:themeColor="text1"/>
                <w:sz w:val="24"/>
              </w:rPr>
              <w:t xml:space="preserve"> Организовать собственную деятельность, определять методы решения профессиональных задач, оценивать </w:t>
            </w:r>
            <w:r w:rsidRPr="005407B0">
              <w:rPr>
                <w:rFonts w:ascii="Times New Roman" w:hAnsi="Times New Roman" w:cs="Times New Roman"/>
                <w:color w:val="000000" w:themeColor="text1"/>
                <w:sz w:val="24"/>
              </w:rPr>
              <w:tab/>
              <w:t xml:space="preserve">их эффективность и качество.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left="106"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01</w:t>
            </w:r>
            <w:r w:rsidRPr="005407B0">
              <w:rPr>
                <w:rFonts w:ascii="Times New Roman" w:hAnsi="Times New Roman" w:cs="Times New Roman"/>
                <w:color w:val="000000" w:themeColor="text1"/>
                <w:sz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t>ОК 3.</w:t>
            </w:r>
            <w:r w:rsidRPr="005407B0">
              <w:rPr>
                <w:rFonts w:ascii="Times New Roman" w:hAnsi="Times New Roman" w:cs="Times New Roman"/>
                <w:color w:val="000000" w:themeColor="text1"/>
                <w:sz w:val="24"/>
              </w:rPr>
              <w:t xml:space="preserve"> Оценивать риски и принимать решения в нестандартных ситуациях.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w:t>
            </w:r>
          </w:p>
          <w:p w:rsidR="008F31F8" w:rsidRPr="005407B0" w:rsidRDefault="008F31F8" w:rsidP="008F31F8">
            <w:pPr>
              <w:spacing w:after="0" w:line="259" w:lineRule="auto"/>
              <w:ind w:right="34"/>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Умение самостоятельно оценивать и принимать решения, определяющие стратегию поведения, с учетом 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277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ОК 4.</w:t>
            </w:r>
            <w:r w:rsidRPr="005407B0">
              <w:rPr>
                <w:rFonts w:ascii="Times New Roman" w:hAnsi="Times New Roman" w:cs="Times New Roman"/>
                <w:color w:val="000000" w:themeColor="text1"/>
                <w:sz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78"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03 </w:t>
            </w:r>
            <w:r w:rsidRPr="005407B0">
              <w:rPr>
                <w:rFonts w:ascii="Times New Roman" w:hAnsi="Times New Roman" w:cs="Times New Roman"/>
                <w:color w:val="000000" w:themeColor="text1"/>
                <w:sz w:val="24"/>
              </w:rPr>
              <w:t xml:space="preserve">Владение навыками </w:t>
            </w:r>
            <w:proofErr w:type="gramStart"/>
            <w:r w:rsidRPr="005407B0">
              <w:rPr>
                <w:rFonts w:ascii="Times New Roman" w:hAnsi="Times New Roman" w:cs="Times New Roman"/>
                <w:color w:val="000000" w:themeColor="text1"/>
                <w:sz w:val="24"/>
              </w:rPr>
              <w:t>познавательной</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ind w:left="2"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8F31F8" w:rsidRPr="005407B0" w:rsidTr="008F31F8">
        <w:tblPrEx>
          <w:tblCellMar>
            <w:top w:w="14" w:type="dxa"/>
            <w:left w:w="106" w:type="dxa"/>
            <w:right w:w="49" w:type="dxa"/>
          </w:tblCellMar>
        </w:tblPrEx>
        <w:trPr>
          <w:trHeight w:val="541"/>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 w:line="261"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Использовать </w:t>
            </w:r>
            <w:proofErr w:type="spellStart"/>
            <w:r w:rsidRPr="005407B0">
              <w:rPr>
                <w:rFonts w:ascii="Times New Roman" w:hAnsi="Times New Roman" w:cs="Times New Roman"/>
                <w:color w:val="000000" w:themeColor="text1"/>
                <w:sz w:val="24"/>
              </w:rPr>
              <w:t>информационнокоммуникативные</w:t>
            </w:r>
            <w:proofErr w:type="spellEnd"/>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962"/>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профессиональной деятельности.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w:t>
            </w:r>
            <w:r w:rsidRPr="005407B0">
              <w:rPr>
                <w:rFonts w:ascii="Times New Roman" w:hAnsi="Times New Roman" w:cs="Times New Roman"/>
                <w:color w:val="000000" w:themeColor="text1"/>
                <w:sz w:val="24"/>
              </w:rPr>
              <w:lastRenderedPageBreak/>
              <w:t xml:space="preserve">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p w:rsidR="008F31F8" w:rsidRPr="005407B0" w:rsidRDefault="008F31F8" w:rsidP="008F31F8">
            <w:pPr>
              <w:rPr>
                <w:rFonts w:ascii="Times New Roman" w:hAnsi="Times New Roman" w:cs="Times New Roman"/>
                <w:color w:val="000000" w:themeColor="text1"/>
              </w:rPr>
            </w:pPr>
          </w:p>
          <w:p w:rsidR="008F31F8" w:rsidRPr="005407B0" w:rsidRDefault="008F31F8" w:rsidP="008F31F8">
            <w:pPr>
              <w:rPr>
                <w:rFonts w:ascii="Times New Roman" w:hAnsi="Times New Roman" w:cs="Times New Roman"/>
                <w:color w:val="000000" w:themeColor="text1"/>
              </w:rPr>
            </w:pPr>
          </w:p>
        </w:tc>
      </w:tr>
      <w:tr w:rsidR="008F31F8" w:rsidRPr="005407B0" w:rsidTr="008F31F8">
        <w:tblPrEx>
          <w:tblCellMar>
            <w:top w:w="14" w:type="dxa"/>
            <w:left w:w="106" w:type="dxa"/>
            <w:right w:w="49" w:type="dxa"/>
          </w:tblCellMar>
        </w:tblPrEx>
        <w:trPr>
          <w:trHeight w:val="83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6</w:t>
            </w:r>
            <w:r w:rsidRPr="005407B0">
              <w:rPr>
                <w:rFonts w:ascii="Times New Roman" w:hAnsi="Times New Roman" w:cs="Times New Roman"/>
                <w:color w:val="000000" w:themeColor="text1"/>
                <w:sz w:val="24"/>
              </w:rPr>
              <w:t xml:space="preserve">. Работать в коллективе и команде, взаимодействовать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07</w:t>
            </w:r>
            <w:r w:rsidRPr="005407B0">
              <w:rPr>
                <w:rFonts w:ascii="Times New Roman" w:hAnsi="Times New Roman" w:cs="Times New Roman"/>
                <w:color w:val="000000" w:themeColor="text1"/>
                <w:sz w:val="24"/>
              </w:rPr>
              <w:t xml:space="preserve"> Навыки сотрудничества со сверстниками, детьми младшего возраста, взрослыми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02</w:t>
            </w:r>
            <w:r w:rsidRPr="005407B0">
              <w:rPr>
                <w:rFonts w:ascii="Times New Roman" w:hAnsi="Times New Roman" w:cs="Times New Roman"/>
                <w:color w:val="000000" w:themeColor="text1"/>
                <w:sz w:val="24"/>
              </w:rPr>
              <w:t xml:space="preserve"> Умение продуктивно общаться и взаимодействовать в процессе </w:t>
            </w:r>
            <w:proofErr w:type="gramStart"/>
            <w:r w:rsidRPr="005407B0">
              <w:rPr>
                <w:rFonts w:ascii="Times New Roman" w:hAnsi="Times New Roman" w:cs="Times New Roman"/>
                <w:color w:val="000000" w:themeColor="text1"/>
                <w:sz w:val="24"/>
              </w:rPr>
              <w:t>совместной</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руководством, коллегами и социальными партнерами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образовательной, общественно </w:t>
            </w:r>
          </w:p>
          <w:p w:rsidR="008F31F8" w:rsidRPr="005407B0" w:rsidRDefault="008F31F8" w:rsidP="008F31F8">
            <w:pPr>
              <w:tabs>
                <w:tab w:val="right" w:pos="338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полезной, </w:t>
            </w:r>
            <w:r w:rsidRPr="005407B0">
              <w:rPr>
                <w:rFonts w:ascii="Times New Roman" w:hAnsi="Times New Roman" w:cs="Times New Roman"/>
                <w:color w:val="000000" w:themeColor="text1"/>
                <w:sz w:val="24"/>
              </w:rPr>
              <w:tab/>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проектной и других видах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учитывать позиции других участников деятельности, эффективно разрешать конфликты </w:t>
            </w:r>
          </w:p>
        </w:tc>
      </w:tr>
      <w:tr w:rsidR="008F31F8" w:rsidRPr="005407B0" w:rsidTr="008F31F8">
        <w:tblPrEx>
          <w:tblCellMar>
            <w:top w:w="14" w:type="dxa"/>
            <w:left w:w="106" w:type="dxa"/>
            <w:right w:w="49" w:type="dxa"/>
          </w:tblCellMar>
        </w:tblPrEx>
        <w:trPr>
          <w:trHeight w:val="3046"/>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8"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7.</w:t>
            </w:r>
            <w:r w:rsidRPr="005407B0">
              <w:rPr>
                <w:rFonts w:ascii="Times New Roman" w:hAnsi="Times New Roman" w:cs="Times New Roman"/>
                <w:color w:val="000000" w:themeColor="text1"/>
                <w:sz w:val="24"/>
              </w:rPr>
              <w:t xml:space="preserve"> Ставить цели, мотивировать деятельность </w:t>
            </w:r>
            <w:proofErr w:type="gramStart"/>
            <w:r w:rsidRPr="005407B0">
              <w:rPr>
                <w:rFonts w:ascii="Times New Roman" w:hAnsi="Times New Roman" w:cs="Times New Roman"/>
                <w:color w:val="000000" w:themeColor="text1"/>
                <w:sz w:val="24"/>
              </w:rPr>
              <w:t>обучающихся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организовывать и контролировать их работу с принятием на себя ответственности за качество образовательного процесса.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8.</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Самостоятельно определять </w:t>
            </w:r>
            <w:r w:rsidRPr="005407B0">
              <w:rPr>
                <w:rFonts w:ascii="Times New Roman" w:hAnsi="Times New Roman" w:cs="Times New Roman"/>
                <w:color w:val="000000" w:themeColor="text1"/>
                <w:sz w:val="24"/>
              </w:rPr>
              <w:tab/>
              <w:t xml:space="preserve">задачи профессионального </w:t>
            </w:r>
            <w:r w:rsidRPr="005407B0">
              <w:rPr>
                <w:rFonts w:ascii="Times New Roman" w:hAnsi="Times New Roman" w:cs="Times New Roman"/>
                <w:color w:val="000000" w:themeColor="text1"/>
                <w:sz w:val="24"/>
              </w:rPr>
              <w:tab/>
              <w:t xml:space="preserve">и личностного </w:t>
            </w:r>
            <w:r w:rsidRPr="005407B0">
              <w:rPr>
                <w:rFonts w:ascii="Times New Roman" w:hAnsi="Times New Roman" w:cs="Times New Roman"/>
                <w:color w:val="000000" w:themeColor="text1"/>
                <w:sz w:val="24"/>
              </w:rPr>
              <w:tab/>
              <w:t xml:space="preserve">развития, заниматься самообразованием, осознанию </w:t>
            </w:r>
            <w:r w:rsidRPr="005407B0">
              <w:rPr>
                <w:rFonts w:ascii="Times New Roman" w:hAnsi="Times New Roman" w:cs="Times New Roman"/>
                <w:color w:val="000000" w:themeColor="text1"/>
                <w:sz w:val="24"/>
              </w:rPr>
              <w:tab/>
              <w:t xml:space="preserve">планировать повышение квалификации.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7" w:line="238" w:lineRule="auto"/>
              <w:ind w:left="2"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94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9.</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Осуществлять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деятельность </w:t>
            </w:r>
            <w:r w:rsidRPr="005407B0">
              <w:rPr>
                <w:rFonts w:ascii="Times New Roman" w:hAnsi="Times New Roman" w:cs="Times New Roman"/>
                <w:color w:val="000000" w:themeColor="text1"/>
                <w:sz w:val="24"/>
              </w:rPr>
              <w:tab/>
              <w:t xml:space="preserve">в </w:t>
            </w:r>
            <w:r w:rsidRPr="005407B0">
              <w:rPr>
                <w:rFonts w:ascii="Times New Roman" w:hAnsi="Times New Roman" w:cs="Times New Roman"/>
                <w:color w:val="000000" w:themeColor="text1"/>
                <w:sz w:val="24"/>
              </w:rPr>
              <w:tab/>
              <w:t xml:space="preserve">условиях обновления </w:t>
            </w:r>
            <w:r w:rsidRPr="005407B0">
              <w:rPr>
                <w:rFonts w:ascii="Times New Roman" w:hAnsi="Times New Roman" w:cs="Times New Roman"/>
                <w:color w:val="000000" w:themeColor="text1"/>
                <w:sz w:val="24"/>
              </w:rPr>
              <w:tab/>
              <w:t xml:space="preserve">ее </w:t>
            </w:r>
            <w:r w:rsidRPr="005407B0">
              <w:rPr>
                <w:rFonts w:ascii="Times New Roman" w:hAnsi="Times New Roman" w:cs="Times New Roman"/>
                <w:color w:val="000000" w:themeColor="text1"/>
                <w:sz w:val="24"/>
              </w:rPr>
              <w:tab/>
              <w:t xml:space="preserve">целей, содержания, </w:t>
            </w:r>
            <w:r w:rsidRPr="005407B0">
              <w:rPr>
                <w:rFonts w:ascii="Times New Roman" w:hAnsi="Times New Roman" w:cs="Times New Roman"/>
                <w:color w:val="000000" w:themeColor="text1"/>
                <w:sz w:val="24"/>
              </w:rPr>
              <w:tab/>
              <w:t xml:space="preserve">смены технологий.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02 </w:t>
            </w:r>
            <w:r w:rsidRPr="005407B0">
              <w:rPr>
                <w:rFonts w:ascii="Times New Roman" w:hAnsi="Times New Roman" w:cs="Times New Roman"/>
                <w:color w:val="000000" w:themeColor="text1"/>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11.</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Строить </w:t>
            </w:r>
          </w:p>
          <w:p w:rsidR="008F31F8" w:rsidRPr="005407B0" w:rsidRDefault="008F31F8" w:rsidP="008F31F8">
            <w:pPr>
              <w:spacing w:after="5"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w:t>
            </w:r>
          </w:p>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деятельность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06 </w:t>
            </w:r>
            <w:r w:rsidRPr="005407B0">
              <w:rPr>
                <w:rFonts w:ascii="Times New Roman" w:hAnsi="Times New Roman" w:cs="Times New Roman"/>
                <w:color w:val="000000" w:themeColor="text1"/>
                <w:sz w:val="24"/>
              </w:rPr>
              <w:t xml:space="preserve">Толерантное сознание и поведение в поликультурном мире, готовность и способность вести диалог с другими людьми,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 xml:space="preserve">Умение самостоятельно оценивать и принимать решения, определяющие стратегию поведения, с учетом </w:t>
            </w:r>
          </w:p>
        </w:tc>
      </w:tr>
      <w:tr w:rsidR="008F31F8" w:rsidRPr="005407B0" w:rsidTr="008F31F8">
        <w:tblPrEx>
          <w:tblCellMar>
            <w:top w:w="47" w:type="dxa"/>
            <w:left w:w="106" w:type="dxa"/>
            <w:right w:w="48" w:type="dxa"/>
          </w:tblCellMar>
        </w:tblPrEx>
        <w:trPr>
          <w:trHeight w:val="79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соблюдением правовых норм, ее регулирующих.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3"/>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ПК 1.5.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Вести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документацию, обеспечивающую </w:t>
            </w:r>
            <w:proofErr w:type="gramStart"/>
            <w:r w:rsidRPr="005407B0">
              <w:rPr>
                <w:rFonts w:ascii="Times New Roman" w:hAnsi="Times New Roman" w:cs="Times New Roman"/>
                <w:color w:val="000000" w:themeColor="text1"/>
                <w:sz w:val="24"/>
              </w:rPr>
              <w:t>обучение по</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образовательным программам </w:t>
            </w:r>
            <w:r w:rsidRPr="005407B0">
              <w:rPr>
                <w:rFonts w:ascii="Times New Roman" w:hAnsi="Times New Roman" w:cs="Times New Roman"/>
                <w:color w:val="000000" w:themeColor="text1"/>
                <w:sz w:val="24"/>
              </w:rPr>
              <w:tab/>
              <w:t>начального общего образования.</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10 </w:t>
            </w:r>
            <w:r w:rsidRPr="005407B0">
              <w:rPr>
                <w:rFonts w:ascii="Times New Roman" w:hAnsi="Times New Roman" w:cs="Times New Roman"/>
                <w:color w:val="000000" w:themeColor="text1"/>
                <w:sz w:val="24"/>
              </w:rPr>
              <w:t xml:space="preserve">Эстетическое отношение к миру, включая эстетику быта, научного и технического творчества, спорта,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общественных отношений</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ПК 4.4.</w:t>
            </w:r>
            <w:r w:rsidRPr="005407B0">
              <w:rPr>
                <w:rFonts w:ascii="Times New Roman" w:hAnsi="Times New Roman" w:cs="Times New Roman"/>
                <w:color w:val="000000" w:themeColor="text1"/>
                <w:sz w:val="24"/>
              </w:rPr>
              <w:t xml:space="preserve"> Оформлять педагогические разработки в виде отчетов, рефератов, выступлений.</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09 </w:t>
            </w:r>
            <w:r w:rsidRPr="005407B0">
              <w:rPr>
                <w:rFonts w:ascii="Times New Roman" w:hAnsi="Times New Roman" w:cs="Times New Roman"/>
                <w:color w:val="000000" w:themeColor="text1"/>
                <w:sz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общественной деятельности</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6"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56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ПК 4.5. </w:t>
            </w:r>
            <w:r w:rsidRPr="005407B0">
              <w:rPr>
                <w:rFonts w:ascii="Times New Roman" w:hAnsi="Times New Roman" w:cs="Times New Roman"/>
                <w:color w:val="000000" w:themeColor="text1"/>
                <w:sz w:val="24"/>
              </w:rPr>
              <w:t xml:space="preserve">Участвовать в исследовательской 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09 </w:t>
            </w:r>
            <w:r w:rsidRPr="005407B0">
              <w:rPr>
                <w:rFonts w:ascii="Times New Roman" w:hAnsi="Times New Roman" w:cs="Times New Roman"/>
                <w:color w:val="000000" w:themeColor="text1"/>
                <w:sz w:val="24"/>
              </w:rPr>
              <w:t xml:space="preserve">Владение навыками познавательной рефлексии как </w:t>
            </w:r>
          </w:p>
        </w:tc>
      </w:tr>
    </w:tbl>
    <w:p w:rsidR="008F31F8" w:rsidRPr="005407B0" w:rsidRDefault="008F31F8" w:rsidP="008F31F8">
      <w:pPr>
        <w:spacing w:after="0"/>
        <w:rPr>
          <w:rFonts w:ascii="Times New Roman" w:hAnsi="Times New Roman" w:cs="Times New Roman"/>
          <w:vanish/>
          <w:color w:val="000000" w:themeColor="text1"/>
        </w:rPr>
      </w:pPr>
    </w:p>
    <w:tbl>
      <w:tblPr>
        <w:tblW w:w="9599" w:type="dxa"/>
        <w:tblInd w:w="5" w:type="dxa"/>
        <w:tblCellMar>
          <w:top w:w="62" w:type="dxa"/>
          <w:left w:w="106" w:type="dxa"/>
          <w:right w:w="49" w:type="dxa"/>
        </w:tblCellMar>
        <w:tblLook w:val="04A0"/>
      </w:tblPr>
      <w:tblGrid>
        <w:gridCol w:w="3078"/>
        <w:gridCol w:w="3544"/>
        <w:gridCol w:w="2977"/>
      </w:tblGrid>
      <w:tr w:rsidR="008F31F8" w:rsidRPr="005407B0" w:rsidTr="008F31F8">
        <w:trPr>
          <w:trHeight w:val="1942"/>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проектной деятельности в области начального общего образования.</w:t>
            </w:r>
            <w:r w:rsidRPr="005407B0">
              <w:rPr>
                <w:rFonts w:ascii="Times New Roman" w:hAnsi="Times New Roman" w:cs="Times New Roman"/>
                <w:b/>
                <w:color w:val="000000" w:themeColor="text1"/>
                <w:sz w:val="24"/>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color w:val="000000" w:themeColor="text1"/>
                <w:sz w:val="24"/>
              </w:rPr>
              <w:t>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5407B0">
              <w:rPr>
                <w:rFonts w:ascii="Times New Roman" w:hAnsi="Times New Roman" w:cs="Times New Roman"/>
                <w:b/>
                <w:color w:val="000000" w:themeColor="text1"/>
                <w:sz w:val="24"/>
              </w:rPr>
              <w:t xml:space="preserve"> </w:t>
            </w:r>
          </w:p>
        </w:tc>
      </w:tr>
    </w:tbl>
    <w:p w:rsidR="008F31F8" w:rsidRPr="005407B0" w:rsidRDefault="008F31F8" w:rsidP="008F31F8">
      <w:pPr>
        <w:spacing w:after="0" w:line="240" w:lineRule="atLeast"/>
        <w:jc w:val="right"/>
        <w:rPr>
          <w:rFonts w:ascii="Times New Roman" w:hAnsi="Times New Roman" w:cs="Times New Roman"/>
          <w:b/>
          <w:color w:val="000000" w:themeColor="text1"/>
          <w:sz w:val="24"/>
          <w:szCs w:val="24"/>
        </w:rPr>
      </w:pPr>
      <w:r w:rsidRPr="005407B0">
        <w:rPr>
          <w:rFonts w:ascii="Times New Roman" w:hAnsi="Times New Roman" w:cs="Times New Roman"/>
          <w:color w:val="000000" w:themeColor="text1"/>
        </w:rPr>
        <w:br w:type="page"/>
      </w:r>
      <w:r w:rsidRPr="005407B0">
        <w:rPr>
          <w:rFonts w:ascii="Times New Roman" w:hAnsi="Times New Roman" w:cs="Times New Roman"/>
          <w:b/>
          <w:color w:val="000000" w:themeColor="text1"/>
          <w:sz w:val="24"/>
          <w:szCs w:val="24"/>
        </w:rPr>
        <w:lastRenderedPageBreak/>
        <w:t>Приложение 3</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both"/>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Преемственность образовательных результатов ФГОС СОО (предметных) с образовательными результатами ФГОС СПО  </w:t>
      </w:r>
    </w:p>
    <w:p w:rsidR="008F31F8" w:rsidRPr="005407B0" w:rsidRDefault="008F31F8" w:rsidP="008F31F8">
      <w:pPr>
        <w:spacing w:after="0" w:line="240" w:lineRule="atLeast"/>
        <w:ind w:firstLine="709"/>
        <w:rPr>
          <w:rFonts w:ascii="Times New Roman" w:hAnsi="Times New Roman" w:cs="Times New Roman"/>
          <w:color w:val="000000" w:themeColor="text1"/>
        </w:rPr>
      </w:pPr>
      <w:r w:rsidRPr="005407B0">
        <w:rPr>
          <w:rFonts w:ascii="Times New Roman" w:hAnsi="Times New Roman" w:cs="Times New Roman"/>
          <w:color w:val="000000" w:themeColor="text1"/>
        </w:rPr>
        <w:t>(профессионально-ориентированная взаимосвязь общеобразовательного предмета со специальностью)</w:t>
      </w:r>
    </w:p>
    <w:p w:rsidR="008F31F8" w:rsidRPr="005407B0" w:rsidRDefault="008F31F8" w:rsidP="008F31F8">
      <w:pPr>
        <w:spacing w:after="0" w:line="259" w:lineRule="auto"/>
        <w:ind w:left="774"/>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10112" w:type="dxa"/>
        <w:tblInd w:w="-318" w:type="dxa"/>
        <w:tblLayout w:type="fixed"/>
        <w:tblCellMar>
          <w:top w:w="58" w:type="dxa"/>
          <w:right w:w="48" w:type="dxa"/>
        </w:tblCellMar>
        <w:tblLook w:val="04A0"/>
      </w:tblPr>
      <w:tblGrid>
        <w:gridCol w:w="3369"/>
        <w:gridCol w:w="34"/>
        <w:gridCol w:w="2268"/>
        <w:gridCol w:w="61"/>
        <w:gridCol w:w="2207"/>
        <w:gridCol w:w="2173"/>
      </w:tblGrid>
      <w:tr w:rsidR="008F31F8" w:rsidRPr="005407B0" w:rsidTr="00906E4A">
        <w:trPr>
          <w:trHeight w:val="2218"/>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общепрофессиональных</w:t>
            </w:r>
            <w:proofErr w:type="spellEnd"/>
            <w:r w:rsidRPr="005407B0">
              <w:rPr>
                <w:rFonts w:ascii="Times New Roman" w:hAnsi="Times New Roman" w:cs="Times New Roman"/>
                <w:b/>
                <w:color w:val="000000" w:themeColor="text1"/>
                <w:sz w:val="24"/>
              </w:rPr>
              <w:t xml:space="preserve"> дисциплин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w:t>
            </w:r>
          </w:p>
          <w:p w:rsidR="008F31F8" w:rsidRPr="005407B0" w:rsidRDefault="008F31F8" w:rsidP="008F31F8">
            <w:pPr>
              <w:spacing w:after="0" w:line="259" w:lineRule="auto"/>
              <w:jc w:val="center"/>
              <w:rPr>
                <w:rFonts w:ascii="Times New Roman" w:hAnsi="Times New Roman" w:cs="Times New Roman"/>
                <w:color w:val="000000" w:themeColor="text1"/>
              </w:rPr>
            </w:pPr>
            <w:proofErr w:type="gramStart"/>
            <w:r w:rsidRPr="005407B0">
              <w:rPr>
                <w:rFonts w:ascii="Times New Roman" w:hAnsi="Times New Roman" w:cs="Times New Roman"/>
                <w:b/>
                <w:color w:val="000000" w:themeColor="text1"/>
                <w:sz w:val="24"/>
              </w:rPr>
              <w:t>имеющими</w:t>
            </w:r>
            <w:proofErr w:type="gramEnd"/>
            <w:r w:rsidRPr="005407B0">
              <w:rPr>
                <w:rFonts w:ascii="Times New Roman" w:hAnsi="Times New Roman" w:cs="Times New Roman"/>
                <w:b/>
                <w:color w:val="000000" w:themeColor="text1"/>
                <w:sz w:val="24"/>
              </w:rPr>
              <w:t xml:space="preserve"> взаимосвязь с предметными ОР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профессиональных модулей (МДК)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ind w:left="14" w:hanging="1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имеющими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взаимосвязь с </w:t>
            </w:r>
            <w:proofErr w:type="gramStart"/>
            <w:r w:rsidRPr="005407B0">
              <w:rPr>
                <w:rFonts w:ascii="Times New Roman" w:hAnsi="Times New Roman" w:cs="Times New Roman"/>
                <w:b/>
                <w:color w:val="000000" w:themeColor="text1"/>
                <w:sz w:val="24"/>
              </w:rPr>
              <w:t>предметными</w:t>
            </w:r>
            <w:proofErr w:type="gramEnd"/>
            <w:r w:rsidRPr="005407B0">
              <w:rPr>
                <w:rFonts w:ascii="Times New Roman" w:hAnsi="Times New Roman" w:cs="Times New Roman"/>
                <w:b/>
                <w:color w:val="000000" w:themeColor="text1"/>
                <w:sz w:val="24"/>
              </w:rPr>
              <w:t xml:space="preserve"> ОР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gramStart"/>
            <w:r w:rsidRPr="005407B0">
              <w:rPr>
                <w:rFonts w:ascii="Times New Roman" w:hAnsi="Times New Roman" w:cs="Times New Roman"/>
                <w:b/>
                <w:color w:val="000000" w:themeColor="text1"/>
                <w:sz w:val="24"/>
              </w:rPr>
              <w:t>предметных</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59" w:lineRule="auto"/>
              <w:ind w:left="8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ФГОС </w:t>
            </w:r>
          </w:p>
          <w:p w:rsidR="008F31F8" w:rsidRPr="005407B0" w:rsidRDefault="008F31F8" w:rsidP="008F31F8">
            <w:pPr>
              <w:spacing w:after="49"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СОО, </w:t>
            </w:r>
            <w:proofErr w:type="gramStart"/>
            <w:r w:rsidRPr="005407B0">
              <w:rPr>
                <w:rFonts w:ascii="Times New Roman" w:hAnsi="Times New Roman" w:cs="Times New Roman"/>
                <w:b/>
                <w:color w:val="000000" w:themeColor="text1"/>
                <w:sz w:val="24"/>
              </w:rPr>
              <w:t>имеющих</w:t>
            </w:r>
            <w:proofErr w:type="gramEnd"/>
            <w:r w:rsidRPr="005407B0">
              <w:rPr>
                <w:rFonts w:ascii="Times New Roman" w:hAnsi="Times New Roman" w:cs="Times New Roman"/>
                <w:b/>
                <w:color w:val="000000" w:themeColor="text1"/>
                <w:sz w:val="24"/>
              </w:rPr>
              <w:t xml:space="preserve"> взаимосвязь с ОР </w:t>
            </w:r>
          </w:p>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СПО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разделов/тем и </w:t>
            </w:r>
          </w:p>
          <w:p w:rsidR="008F31F8" w:rsidRPr="005407B0" w:rsidRDefault="008F31F8" w:rsidP="008F31F8">
            <w:pPr>
              <w:spacing w:after="0" w:line="281"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рабочей программе по предмету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906E4A">
        <w:trPr>
          <w:trHeight w:val="1631"/>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5" w:line="262"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ЕН.01 Математика</w:t>
            </w:r>
            <w:proofErr w:type="gramStart"/>
            <w:r w:rsidRPr="005407B0">
              <w:rPr>
                <w:rFonts w:ascii="Times New Roman" w:hAnsi="Times New Roman" w:cs="Times New Roman"/>
                <w:color w:val="000000" w:themeColor="text1"/>
                <w:sz w:val="24"/>
              </w:rPr>
              <w:t xml:space="preserve"> У</w:t>
            </w:r>
            <w:proofErr w:type="gramEnd"/>
            <w:r w:rsidRPr="005407B0">
              <w:rPr>
                <w:rFonts w:ascii="Times New Roman" w:hAnsi="Times New Roman" w:cs="Times New Roman"/>
                <w:color w:val="000000" w:themeColor="text1"/>
                <w:sz w:val="24"/>
              </w:rPr>
              <w:t xml:space="preserve">меть: Применять математические </w:t>
            </w:r>
            <w:r w:rsidRPr="005407B0">
              <w:rPr>
                <w:rFonts w:ascii="Times New Roman" w:hAnsi="Times New Roman" w:cs="Times New Roman"/>
                <w:color w:val="000000" w:themeColor="text1"/>
                <w:sz w:val="24"/>
              </w:rPr>
              <w:tab/>
              <w:t xml:space="preserve">методы для </w:t>
            </w:r>
            <w:r w:rsidRPr="005407B0">
              <w:rPr>
                <w:rFonts w:ascii="Times New Roman" w:hAnsi="Times New Roman" w:cs="Times New Roman"/>
                <w:color w:val="000000" w:themeColor="text1"/>
                <w:sz w:val="24"/>
              </w:rPr>
              <w:tab/>
              <w:t xml:space="preserve">решения </w:t>
            </w:r>
          </w:p>
          <w:p w:rsidR="008F31F8" w:rsidRPr="005407B0" w:rsidRDefault="008F31F8" w:rsidP="008F31F8">
            <w:pPr>
              <w:spacing w:after="0" w:line="27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профессиональных задач</w:t>
            </w:r>
            <w:proofErr w:type="gramStart"/>
            <w:r w:rsidRPr="005407B0">
              <w:rPr>
                <w:rFonts w:ascii="Times New Roman" w:hAnsi="Times New Roman" w:cs="Times New Roman"/>
                <w:color w:val="000000" w:themeColor="text1"/>
                <w:sz w:val="24"/>
              </w:rPr>
              <w:t xml:space="preserve"> Р</w:t>
            </w:r>
            <w:proofErr w:type="gramEnd"/>
            <w:r w:rsidRPr="005407B0">
              <w:rPr>
                <w:rFonts w:ascii="Times New Roman" w:hAnsi="Times New Roman" w:cs="Times New Roman"/>
                <w:color w:val="000000" w:themeColor="text1"/>
                <w:sz w:val="24"/>
              </w:rPr>
              <w:t xml:space="preserve">ешать текстовые задачи </w:t>
            </w:r>
          </w:p>
          <w:p w:rsidR="008F31F8" w:rsidRPr="005407B0" w:rsidRDefault="008F31F8" w:rsidP="008F31F8">
            <w:pPr>
              <w:spacing w:after="0" w:line="258" w:lineRule="auto"/>
              <w:ind w:right="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Выполнять приближенные вычисления </w:t>
            </w:r>
          </w:p>
          <w:p w:rsidR="008F31F8" w:rsidRPr="005407B0" w:rsidRDefault="008F31F8" w:rsidP="008F31F8">
            <w:pPr>
              <w:spacing w:after="7" w:line="25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Проводить элементарную статистическую обработку информации и результатов исследований</w:t>
            </w:r>
            <w:proofErr w:type="gramStart"/>
            <w:r w:rsidRPr="005407B0">
              <w:rPr>
                <w:rFonts w:ascii="Times New Roman" w:hAnsi="Times New Roman" w:cs="Times New Roman"/>
                <w:color w:val="000000" w:themeColor="text1"/>
                <w:sz w:val="24"/>
              </w:rPr>
              <w:t xml:space="preserve"> П</w:t>
            </w:r>
            <w:proofErr w:type="gramEnd"/>
            <w:r w:rsidRPr="005407B0">
              <w:rPr>
                <w:rFonts w:ascii="Times New Roman" w:hAnsi="Times New Roman" w:cs="Times New Roman"/>
                <w:color w:val="000000" w:themeColor="text1"/>
                <w:sz w:val="24"/>
              </w:rPr>
              <w:t xml:space="preserve">редставлять полученные данные графически Знать: </w:t>
            </w:r>
          </w:p>
          <w:p w:rsidR="008F31F8" w:rsidRPr="005407B0" w:rsidRDefault="008F31F8" w:rsidP="008F31F8">
            <w:pPr>
              <w:spacing w:after="0" w:line="26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свойства геометрических фигур на плоскости </w:t>
            </w:r>
            <w:r w:rsidRPr="005407B0">
              <w:rPr>
                <w:rFonts w:ascii="Times New Roman" w:hAnsi="Times New Roman" w:cs="Times New Roman"/>
                <w:color w:val="000000" w:themeColor="text1"/>
                <w:sz w:val="24"/>
              </w:rPr>
              <w:tab/>
              <w:t xml:space="preserve">и </w:t>
            </w:r>
            <w:r w:rsidRPr="005407B0">
              <w:rPr>
                <w:rFonts w:ascii="Times New Roman" w:hAnsi="Times New Roman" w:cs="Times New Roman"/>
                <w:color w:val="000000" w:themeColor="text1"/>
                <w:sz w:val="24"/>
              </w:rPr>
              <w:tab/>
              <w:t xml:space="preserve">в пространстве </w:t>
            </w:r>
          </w:p>
          <w:p w:rsidR="008F31F8" w:rsidRPr="005407B0" w:rsidRDefault="008F31F8" w:rsidP="008F31F8">
            <w:pPr>
              <w:spacing w:after="0" w:line="28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Правила </w:t>
            </w:r>
            <w:r w:rsidRPr="005407B0">
              <w:rPr>
                <w:rFonts w:ascii="Times New Roman" w:hAnsi="Times New Roman" w:cs="Times New Roman"/>
                <w:color w:val="000000" w:themeColor="text1"/>
                <w:sz w:val="24"/>
              </w:rPr>
              <w:tab/>
              <w:t xml:space="preserve">приближенных вычислений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Методы математической статистики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ПМ.01 </w:t>
            </w:r>
          </w:p>
          <w:p w:rsidR="008F31F8" w:rsidRPr="005407B0" w:rsidRDefault="008F31F8" w:rsidP="008F31F8">
            <w:pPr>
              <w:spacing w:after="34" w:line="25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Преподавание </w:t>
            </w:r>
            <w:r w:rsidRPr="005407B0">
              <w:rPr>
                <w:rFonts w:ascii="Times New Roman" w:hAnsi="Times New Roman" w:cs="Times New Roman"/>
                <w:color w:val="000000" w:themeColor="text1"/>
                <w:sz w:val="24"/>
              </w:rPr>
              <w:tab/>
              <w:t xml:space="preserve">по программам начального </w:t>
            </w:r>
            <w:r w:rsidRPr="005407B0">
              <w:rPr>
                <w:rFonts w:ascii="Times New Roman" w:hAnsi="Times New Roman" w:cs="Times New Roman"/>
                <w:color w:val="000000" w:themeColor="text1"/>
                <w:sz w:val="24"/>
              </w:rPr>
              <w:tab/>
              <w:t xml:space="preserve">общего </w:t>
            </w:r>
          </w:p>
          <w:p w:rsidR="008F31F8" w:rsidRPr="005407B0" w:rsidRDefault="008F31F8" w:rsidP="008F31F8">
            <w:pPr>
              <w:spacing w:after="1" w:line="277" w:lineRule="auto"/>
              <w:ind w:right="37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образования МДК 01.04 </w:t>
            </w:r>
          </w:p>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Теоретические основы начального курса математики с методикой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преподавания </w:t>
            </w:r>
          </w:p>
          <w:p w:rsidR="008F31F8" w:rsidRPr="005407B0" w:rsidRDefault="00FC020E" w:rsidP="008F31F8">
            <w:pPr>
              <w:tabs>
                <w:tab w:val="right" w:pos="2239"/>
              </w:tabs>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 </w:t>
            </w:r>
            <w:r w:rsidR="008F31F8" w:rsidRPr="005407B0">
              <w:rPr>
                <w:rFonts w:ascii="Times New Roman" w:eastAsia="Cambria" w:hAnsi="Times New Roman" w:cs="Times New Roman"/>
                <w:color w:val="000000" w:themeColor="text1"/>
                <w:sz w:val="24"/>
              </w:rPr>
              <w:t xml:space="preserve">результате </w:t>
            </w:r>
          </w:p>
          <w:p w:rsidR="008F31F8" w:rsidRPr="005407B0" w:rsidRDefault="008F31F8" w:rsidP="008F31F8">
            <w:pPr>
              <w:spacing w:after="8" w:line="238"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изучения профессионального модуля обучающийся должен: иметь практический опыт: </w:t>
            </w:r>
          </w:p>
          <w:p w:rsidR="008F31F8" w:rsidRPr="005407B0" w:rsidRDefault="00FC020E" w:rsidP="008F31F8">
            <w:pPr>
              <w:spacing w:after="9"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методическую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литературу </w:t>
            </w:r>
            <w:r w:rsidRPr="005407B0">
              <w:rPr>
                <w:rFonts w:ascii="Times New Roman" w:eastAsia="Cambria" w:hAnsi="Times New Roman" w:cs="Times New Roman"/>
                <w:color w:val="000000" w:themeColor="text1"/>
                <w:sz w:val="24"/>
              </w:rPr>
              <w:tab/>
              <w:t xml:space="preserve">и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FC020E" w:rsidRDefault="008F31F8" w:rsidP="008F31F8">
            <w:pPr>
              <w:spacing w:after="0"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01 </w:t>
            </w:r>
          </w:p>
          <w:p w:rsidR="008F31F8" w:rsidRPr="005407B0" w:rsidRDefault="00FC020E" w:rsidP="008F31F8">
            <w:pPr>
              <w:spacing w:after="29" w:line="251"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о математике как части мировой культуры и месте математики в сов</w:t>
            </w:r>
            <w:r>
              <w:rPr>
                <w:rFonts w:ascii="Times New Roman" w:hAnsi="Times New Roman" w:cs="Times New Roman"/>
                <w:color w:val="000000" w:themeColor="text1"/>
                <w:sz w:val="24"/>
              </w:rPr>
              <w:t xml:space="preserve">ременной цивилизации, способах описания явлений </w:t>
            </w:r>
            <w:r w:rsidR="008F31F8" w:rsidRPr="005407B0">
              <w:rPr>
                <w:rFonts w:ascii="Times New Roman" w:hAnsi="Times New Roman" w:cs="Times New Roman"/>
                <w:color w:val="000000" w:themeColor="text1"/>
                <w:sz w:val="24"/>
              </w:rPr>
              <w:t xml:space="preserve">реального мира </w:t>
            </w:r>
            <w:r w:rsidR="008F31F8" w:rsidRPr="005407B0">
              <w:rPr>
                <w:rFonts w:ascii="Times New Roman" w:hAnsi="Times New Roman" w:cs="Times New Roman"/>
                <w:color w:val="000000" w:themeColor="text1"/>
                <w:sz w:val="24"/>
              </w:rPr>
              <w:tab/>
            </w:r>
            <w:proofErr w:type="gramStart"/>
            <w:r w:rsidR="008F31F8" w:rsidRPr="005407B0">
              <w:rPr>
                <w:rFonts w:ascii="Times New Roman" w:hAnsi="Times New Roman" w:cs="Times New Roman"/>
                <w:color w:val="000000" w:themeColor="text1"/>
                <w:sz w:val="24"/>
              </w:rPr>
              <w:t>на</w:t>
            </w:r>
            <w:proofErr w:type="gramEnd"/>
            <w:r w:rsidR="008F31F8"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64"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 xml:space="preserve">о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w:t>
            </w:r>
          </w:p>
          <w:p w:rsidR="008F31F8" w:rsidRPr="005407B0" w:rsidRDefault="008F31F8" w:rsidP="008F31F8">
            <w:pPr>
              <w:tabs>
                <w:tab w:val="right" w:pos="2328"/>
              </w:tabs>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понятиях</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как </w:t>
            </w:r>
          </w:p>
          <w:p w:rsidR="008F31F8" w:rsidRPr="005407B0" w:rsidRDefault="008F31F8" w:rsidP="008F31F8">
            <w:pPr>
              <w:spacing w:after="0" w:line="259" w:lineRule="auto"/>
              <w:ind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важнейших математических </w:t>
            </w:r>
            <w:proofErr w:type="gramStart"/>
            <w:r w:rsidRPr="005407B0">
              <w:rPr>
                <w:rFonts w:ascii="Times New Roman" w:hAnsi="Times New Roman" w:cs="Times New Roman"/>
                <w:color w:val="000000" w:themeColor="text1"/>
                <w:sz w:val="24"/>
              </w:rPr>
              <w:t>моделях</w:t>
            </w:r>
            <w:proofErr w:type="gramEnd"/>
            <w:r w:rsidRPr="005407B0">
              <w:rPr>
                <w:rFonts w:ascii="Times New Roman" w:hAnsi="Times New Roman" w:cs="Times New Roman"/>
                <w:color w:val="000000" w:themeColor="text1"/>
                <w:sz w:val="24"/>
              </w:rPr>
              <w:t xml:space="preserve">, позволяющих описывать и изучать разные процессы и явления; понимание возможности аксиоматического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8F31F8" w:rsidRPr="005407B0" w:rsidRDefault="008F31F8" w:rsidP="008F31F8">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8F31F8" w:rsidRPr="005407B0" w:rsidRDefault="008F31F8" w:rsidP="008F31F8">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w:t>
            </w:r>
            <w:r w:rsidR="008F31F8" w:rsidRPr="005407B0">
              <w:rPr>
                <w:rFonts w:ascii="Times New Roman" w:hAnsi="Times New Roman" w:cs="Times New Roman"/>
                <w:color w:val="000000" w:themeColor="text1"/>
                <w:sz w:val="24"/>
              </w:rPr>
              <w:t xml:space="preserve">.4. </w:t>
            </w:r>
          </w:p>
          <w:p w:rsidR="008F31F8" w:rsidRPr="005407B0" w:rsidRDefault="008F31F8" w:rsidP="008F31F8">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1.1</w:t>
            </w:r>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8F31F8" w:rsidRPr="005407B0" w:rsidRDefault="008F31F8" w:rsidP="008F31F8">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008F31F8" w:rsidRPr="005407B0">
              <w:rPr>
                <w:rFonts w:ascii="Times New Roman" w:hAnsi="Times New Roman" w:cs="Times New Roman"/>
                <w:color w:val="000000" w:themeColor="text1"/>
                <w:sz w:val="24"/>
              </w:rPr>
              <w:t xml:space="preserve">и интеграл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008F31F8" w:rsidRPr="005407B0">
              <w:rPr>
                <w:rFonts w:ascii="Times New Roman" w:hAnsi="Times New Roman" w:cs="Times New Roman"/>
                <w:color w:val="000000" w:themeColor="text1"/>
                <w:sz w:val="24"/>
              </w:rPr>
              <w:t xml:space="preserve">.3. Элементы теории вероятностей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008F31F8" w:rsidRPr="005407B0">
              <w:rPr>
                <w:rFonts w:ascii="Times New Roman" w:hAnsi="Times New Roman" w:cs="Times New Roman"/>
                <w:color w:val="000000" w:themeColor="text1"/>
                <w:sz w:val="24"/>
              </w:rPr>
              <w:t xml:space="preserve">.1. Прямые и плоскости </w:t>
            </w:r>
            <w:r w:rsidR="008F31F8" w:rsidRPr="005407B0">
              <w:rPr>
                <w:rFonts w:ascii="Times New Roman" w:hAnsi="Times New Roman" w:cs="Times New Roman"/>
                <w:color w:val="000000" w:themeColor="text1"/>
                <w:sz w:val="24"/>
              </w:rPr>
              <w:tab/>
              <w:t>в пространстве</w:t>
            </w:r>
          </w:p>
          <w:p w:rsidR="008F31F8" w:rsidRPr="005407B0" w:rsidRDefault="00FC020E" w:rsidP="008F31F8">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008F31F8" w:rsidRPr="005407B0">
              <w:rPr>
                <w:rFonts w:ascii="Times New Roman" w:hAnsi="Times New Roman" w:cs="Times New Roman"/>
                <w:color w:val="000000" w:themeColor="text1"/>
                <w:sz w:val="24"/>
              </w:rPr>
              <w:t xml:space="preserve">.3.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Многогранники. </w:t>
            </w:r>
          </w:p>
        </w:tc>
      </w:tr>
      <w:tr w:rsidR="008F31F8" w:rsidRPr="005407B0" w:rsidTr="00906E4A">
        <w:tblPrEx>
          <w:tblCellMar>
            <w:top w:w="46" w:type="dxa"/>
            <w:right w:w="49" w:type="dxa"/>
          </w:tblCellMar>
        </w:tblPrEx>
        <w:trPr>
          <w:trHeight w:val="1219"/>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2"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другие </w:t>
            </w:r>
            <w:r w:rsidRPr="005407B0">
              <w:rPr>
                <w:rFonts w:ascii="Times New Roman" w:eastAsia="Cambria" w:hAnsi="Times New Roman" w:cs="Times New Roman"/>
                <w:color w:val="000000" w:themeColor="text1"/>
                <w:sz w:val="24"/>
              </w:rPr>
              <w:tab/>
              <w:t xml:space="preserve">источники информации, </w:t>
            </w:r>
          </w:p>
          <w:p w:rsidR="008F31F8" w:rsidRPr="005407B0" w:rsidRDefault="008F31F8" w:rsidP="008F31F8">
            <w:pPr>
              <w:spacing w:after="2"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необходимой для подготовки </w:t>
            </w:r>
            <w:proofErr w:type="gramStart"/>
            <w:r w:rsidRPr="005407B0">
              <w:rPr>
                <w:rFonts w:ascii="Times New Roman" w:eastAsia="Cambria" w:hAnsi="Times New Roman" w:cs="Times New Roman"/>
                <w:color w:val="000000" w:themeColor="text1"/>
                <w:sz w:val="24"/>
              </w:rPr>
              <w:t>к</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ind w:right="105"/>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образовательном процессе; осуществлять самоанализ и самоконтроль при проведении уроков по всем учебным предметам; знать: </w:t>
            </w:r>
          </w:p>
          <w:p w:rsidR="008F31F8" w:rsidRPr="005407B0" w:rsidRDefault="008F31F8" w:rsidP="008F31F8">
            <w:pPr>
              <w:spacing w:after="2"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59" w:lineRule="auto"/>
              <w:ind w:right="60"/>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объеме</w:t>
            </w:r>
            <w:proofErr w:type="gramEnd"/>
            <w:r w:rsidRPr="005407B0">
              <w:rPr>
                <w:rFonts w:ascii="Times New Roman" w:eastAsia="Cambria" w:hAnsi="Times New Roman" w:cs="Times New Roman"/>
                <w:color w:val="000000" w:themeColor="text1"/>
                <w:sz w:val="24"/>
              </w:rPr>
              <w:t xml:space="preserve"> достаточном для осуществления профессиональной деятельности и методику их преподавания: начального курса математики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63" w:lineRule="auto"/>
              <w:ind w:right="66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построения математических теорий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8F31F8" w:rsidP="008F31F8">
            <w:pPr>
              <w:spacing w:after="31" w:line="24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Вл</w:t>
            </w:r>
            <w:r w:rsidR="005407B0">
              <w:rPr>
                <w:rFonts w:ascii="Times New Roman" w:hAnsi="Times New Roman" w:cs="Times New Roman"/>
                <w:color w:val="000000" w:themeColor="text1"/>
                <w:sz w:val="24"/>
              </w:rPr>
              <w:t xml:space="preserve">адение методами доказательств </w:t>
            </w:r>
            <w:r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06 </w:t>
            </w:r>
          </w:p>
          <w:p w:rsidR="008F31F8" w:rsidRPr="005407B0" w:rsidRDefault="008F31F8" w:rsidP="008F31F8">
            <w:pPr>
              <w:spacing w:after="36" w:line="245" w:lineRule="auto"/>
              <w:ind w:right="13"/>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w:t>
            </w:r>
            <w:r w:rsidR="005407B0">
              <w:rPr>
                <w:rFonts w:ascii="Times New Roman" w:hAnsi="Times New Roman" w:cs="Times New Roman"/>
                <w:color w:val="000000" w:themeColor="text1"/>
                <w:sz w:val="24"/>
              </w:rPr>
              <w:t xml:space="preserve">ом мире; применение изученных </w:t>
            </w:r>
            <w:r w:rsidRPr="005407B0">
              <w:rPr>
                <w:rFonts w:ascii="Times New Roman" w:hAnsi="Times New Roman" w:cs="Times New Roman"/>
                <w:color w:val="000000" w:themeColor="text1"/>
                <w:sz w:val="24"/>
              </w:rPr>
              <w:t>свойств геометрических фигур и формул для решения</w:t>
            </w:r>
            <w:r w:rsidR="005407B0">
              <w:rPr>
                <w:rFonts w:ascii="Times New Roman" w:hAnsi="Times New Roman" w:cs="Times New Roman"/>
                <w:color w:val="000000" w:themeColor="text1"/>
                <w:sz w:val="24"/>
              </w:rPr>
              <w:t xml:space="preserve"> геометрических задач и </w:t>
            </w:r>
            <w:r w:rsidR="005407B0">
              <w:rPr>
                <w:rFonts w:ascii="Times New Roman" w:hAnsi="Times New Roman" w:cs="Times New Roman"/>
                <w:color w:val="000000" w:themeColor="text1"/>
                <w:sz w:val="24"/>
              </w:rPr>
              <w:tab/>
              <w:t xml:space="preserve">задач </w:t>
            </w:r>
            <w:r w:rsidRPr="005407B0">
              <w:rPr>
                <w:rFonts w:ascii="Times New Roman" w:hAnsi="Times New Roman" w:cs="Times New Roman"/>
                <w:color w:val="000000" w:themeColor="text1"/>
                <w:sz w:val="24"/>
              </w:rPr>
              <w:t xml:space="preserve">с практическим содержанием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38"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59"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w:t>
            </w:r>
            <w:r w:rsidRPr="005407B0">
              <w:rPr>
                <w:rFonts w:ascii="Times New Roman" w:hAnsi="Times New Roman" w:cs="Times New Roman"/>
                <w:color w:val="000000" w:themeColor="text1"/>
                <w:sz w:val="24"/>
              </w:rPr>
              <w:lastRenderedPageBreak/>
              <w:t xml:space="preserve">основных понятиях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4687"/>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элементарной теории вероятностей; умений находить и оценивать вероятности наступления событий в </w:t>
            </w:r>
            <w:r w:rsidRPr="005407B0">
              <w:rPr>
                <w:rFonts w:ascii="Times New Roman" w:hAnsi="Times New Roman" w:cs="Times New Roman"/>
                <w:color w:val="000000" w:themeColor="text1"/>
                <w:sz w:val="24"/>
              </w:rPr>
              <w:tab/>
              <w:t xml:space="preserve">простейших </w:t>
            </w:r>
          </w:p>
          <w:p w:rsidR="008F31F8" w:rsidRPr="005407B0" w:rsidRDefault="008F31F8" w:rsidP="008F31F8">
            <w:pPr>
              <w:spacing w:after="29" w:line="251"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5407B0" w:rsidRDefault="008F31F8" w:rsidP="008F31F8">
            <w:pPr>
              <w:spacing w:after="5"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08  </w:t>
            </w:r>
          </w:p>
          <w:p w:rsidR="008F31F8" w:rsidRPr="005407B0" w:rsidRDefault="005407B0" w:rsidP="008F31F8">
            <w:pPr>
              <w:spacing w:after="0" w:line="241"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w:t>
            </w:r>
            <w:r w:rsidR="008F31F8" w:rsidRPr="005407B0">
              <w:rPr>
                <w:rFonts w:ascii="Times New Roman" w:hAnsi="Times New Roman" w:cs="Times New Roman"/>
                <w:color w:val="000000" w:themeColor="text1"/>
                <w:sz w:val="24"/>
              </w:rPr>
              <w:t xml:space="preserve">навыками использования </w:t>
            </w:r>
            <w:proofErr w:type="gramStart"/>
            <w:r w:rsidR="008F31F8" w:rsidRPr="005407B0">
              <w:rPr>
                <w:rFonts w:ascii="Times New Roman" w:hAnsi="Times New Roman" w:cs="Times New Roman"/>
                <w:color w:val="000000" w:themeColor="text1"/>
                <w:sz w:val="24"/>
              </w:rPr>
              <w:t>готовых</w:t>
            </w:r>
            <w:proofErr w:type="gramEnd"/>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7243"/>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3" w:line="261" w:lineRule="auto"/>
              <w:rPr>
                <w:rFonts w:ascii="Times New Roman" w:hAnsi="Times New Roman" w:cs="Times New Roman"/>
                <w:color w:val="000000" w:themeColor="text1"/>
              </w:rPr>
            </w:pPr>
            <w:r w:rsidRPr="00FC020E">
              <w:rPr>
                <w:rFonts w:ascii="Times New Roman" w:hAnsi="Times New Roman" w:cs="Times New Roman"/>
                <w:b/>
                <w:color w:val="000000" w:themeColor="text1"/>
                <w:sz w:val="24"/>
              </w:rPr>
              <w:lastRenderedPageBreak/>
              <w:t>ЕН.02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t xml:space="preserve">Информатика </w:t>
            </w:r>
            <w:r w:rsidR="008F31F8" w:rsidRPr="005407B0">
              <w:rPr>
                <w:rFonts w:ascii="Times New Roman" w:hAnsi="Times New Roman" w:cs="Times New Roman"/>
                <w:color w:val="000000" w:themeColor="text1"/>
                <w:sz w:val="24"/>
              </w:rPr>
              <w:t>и информационно</w:t>
            </w:r>
            <w:r>
              <w:rPr>
                <w:rFonts w:ascii="Times New Roman" w:hAnsi="Times New Roman" w:cs="Times New Roman"/>
                <w:color w:val="000000" w:themeColor="text1"/>
                <w:sz w:val="24"/>
              </w:rPr>
              <w:t xml:space="preserve"> - </w:t>
            </w:r>
            <w:proofErr w:type="gramStart"/>
            <w:r w:rsidR="008F31F8" w:rsidRPr="005407B0">
              <w:rPr>
                <w:rFonts w:ascii="Times New Roman" w:hAnsi="Times New Roman" w:cs="Times New Roman"/>
                <w:color w:val="000000" w:themeColor="text1"/>
                <w:sz w:val="24"/>
              </w:rPr>
              <w:t>коммуникационные</w:t>
            </w:r>
            <w:proofErr w:type="gramEnd"/>
            <w:r w:rsidR="008F31F8" w:rsidRPr="005407B0">
              <w:rPr>
                <w:rFonts w:ascii="Times New Roman" w:hAnsi="Times New Roman" w:cs="Times New Roman"/>
                <w:color w:val="000000" w:themeColor="text1"/>
                <w:sz w:val="24"/>
              </w:rPr>
              <w:t xml:space="preserve"> </w:t>
            </w:r>
          </w:p>
          <w:p w:rsidR="005407B0" w:rsidRDefault="008F31F8" w:rsidP="008F31F8">
            <w:pPr>
              <w:spacing w:after="0" w:line="266" w:lineRule="auto"/>
              <w:ind w:right="60"/>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t xml:space="preserve">в профессиональной деятельности </w:t>
            </w:r>
          </w:p>
          <w:p w:rsidR="008F31F8" w:rsidRPr="005407B0" w:rsidRDefault="008F31F8" w:rsidP="008F31F8">
            <w:pPr>
              <w:spacing w:after="0" w:line="266" w:lineRule="auto"/>
              <w:ind w:right="60"/>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Уметь: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Создавать редактировать оформлять сохранять и </w:t>
            </w:r>
          </w:p>
          <w:p w:rsidR="008F31F8" w:rsidRPr="005407B0" w:rsidRDefault="008F31F8" w:rsidP="008F31F8">
            <w:pPr>
              <w:spacing w:after="30"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передавать информационные объекты различного типа с помощью </w:t>
            </w:r>
            <w:proofErr w:type="gramStart"/>
            <w:r w:rsidRPr="005407B0">
              <w:rPr>
                <w:rFonts w:ascii="Times New Roman" w:hAnsi="Times New Roman" w:cs="Times New Roman"/>
                <w:color w:val="000000" w:themeColor="text1"/>
                <w:sz w:val="24"/>
              </w:rPr>
              <w:t>современных</w:t>
            </w:r>
            <w:proofErr w:type="gramEnd"/>
            <w:r w:rsidRPr="005407B0">
              <w:rPr>
                <w:rFonts w:ascii="Times New Roman" w:hAnsi="Times New Roman" w:cs="Times New Roman"/>
                <w:color w:val="000000" w:themeColor="text1"/>
                <w:sz w:val="24"/>
              </w:rPr>
              <w:t xml:space="preserve"> информационных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технологий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1" w:line="263" w:lineRule="auto"/>
              <w:ind w:right="946"/>
              <w:rPr>
                <w:rFonts w:ascii="Times New Roman" w:hAnsi="Times New Roman" w:cs="Times New Roman"/>
                <w:color w:val="000000" w:themeColor="text1"/>
              </w:rPr>
            </w:pPr>
            <w:r w:rsidRPr="005407B0">
              <w:rPr>
                <w:rFonts w:ascii="Times New Roman" w:hAnsi="Times New Roman" w:cs="Times New Roman"/>
                <w:color w:val="000000" w:themeColor="text1"/>
                <w:sz w:val="24"/>
              </w:rPr>
              <w:t>обеспечения образовательного процесса</w:t>
            </w:r>
            <w:proofErr w:type="gramStart"/>
            <w:r w:rsidRPr="005407B0">
              <w:rPr>
                <w:rFonts w:ascii="Times New Roman" w:hAnsi="Times New Roman" w:cs="Times New Roman"/>
                <w:color w:val="000000" w:themeColor="text1"/>
                <w:sz w:val="24"/>
              </w:rPr>
              <w:t xml:space="preserve"> </w:t>
            </w:r>
            <w:r w:rsidRPr="005407B0">
              <w:rPr>
                <w:rFonts w:ascii="Times New Roman" w:hAnsi="Times New Roman" w:cs="Times New Roman"/>
                <w:b/>
                <w:color w:val="000000" w:themeColor="text1"/>
                <w:sz w:val="24"/>
              </w:rPr>
              <w:t>З</w:t>
            </w:r>
            <w:proofErr w:type="gramEnd"/>
            <w:r w:rsidRPr="005407B0">
              <w:rPr>
                <w:rFonts w:ascii="Times New Roman" w:hAnsi="Times New Roman" w:cs="Times New Roman"/>
                <w:b/>
                <w:color w:val="000000" w:themeColor="text1"/>
                <w:sz w:val="24"/>
              </w:rPr>
              <w:t>нать:</w:t>
            </w:r>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технологии </w:t>
            </w:r>
          </w:p>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создания, редактирования, оформления, сохранения, передачи и поиска информационных объектов различного типа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ПМ.01 </w:t>
            </w:r>
          </w:p>
          <w:p w:rsidR="005407B0" w:rsidRDefault="008F31F8" w:rsidP="008F31F8">
            <w:pPr>
              <w:spacing w:after="1" w:line="247" w:lineRule="auto"/>
              <w:ind w:right="59"/>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Преподавание по программам начального общего образования МДК 01.04  Теоретические основы начального курса математики с методикой преподавания </w:t>
            </w:r>
          </w:p>
          <w:p w:rsidR="008F31F8" w:rsidRPr="005407B0" w:rsidRDefault="008F31F8" w:rsidP="008F31F8">
            <w:pPr>
              <w:spacing w:after="1" w:line="247"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В результате изучения профессионального модуля обучающийся должен: иметь практический опыт: </w:t>
            </w:r>
          </w:p>
          <w:p w:rsidR="008F31F8" w:rsidRPr="005407B0" w:rsidRDefault="005407B0" w:rsidP="008F31F8">
            <w:pPr>
              <w:spacing w:after="7"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методическую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01 </w:t>
            </w:r>
          </w:p>
          <w:p w:rsidR="008F31F8" w:rsidRPr="005407B0" w:rsidRDefault="008F31F8" w:rsidP="008F31F8">
            <w:pPr>
              <w:spacing w:after="29" w:line="251" w:lineRule="auto"/>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w:t>
            </w:r>
            <w:r w:rsidRPr="005407B0">
              <w:rPr>
                <w:rFonts w:ascii="Times New Roman" w:hAnsi="Times New Roman" w:cs="Times New Roman"/>
                <w:color w:val="000000" w:themeColor="text1"/>
                <w:sz w:val="24"/>
              </w:rPr>
              <w:tab/>
              <w:t>о математике как части мировой культуры и месте математики в сов</w:t>
            </w:r>
            <w:r w:rsidR="005407B0">
              <w:rPr>
                <w:rFonts w:ascii="Times New Roman" w:hAnsi="Times New Roman" w:cs="Times New Roman"/>
                <w:color w:val="000000" w:themeColor="text1"/>
                <w:sz w:val="24"/>
              </w:rPr>
              <w:t xml:space="preserve">ременной цивилизации, способах описания явлений </w:t>
            </w:r>
            <w:r w:rsidRPr="005407B0">
              <w:rPr>
                <w:rFonts w:ascii="Times New Roman" w:hAnsi="Times New Roman" w:cs="Times New Roman"/>
                <w:color w:val="000000" w:themeColor="text1"/>
                <w:sz w:val="24"/>
              </w:rPr>
              <w:t xml:space="preserve">реального мира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5407B0" w:rsidP="008F31F8">
            <w:pPr>
              <w:spacing w:after="32" w:line="24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методами доказательств </w:t>
            </w:r>
            <w:r w:rsidR="008F31F8"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FC020E" w:rsidRPr="005407B0" w:rsidRDefault="00FC020E" w:rsidP="00FC020E">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FC020E" w:rsidRPr="005407B0" w:rsidRDefault="00FC020E" w:rsidP="00FC020E">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FC020E" w:rsidRPr="005407B0" w:rsidRDefault="00FC020E" w:rsidP="00FC020E">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w:t>
            </w:r>
            <w:r w:rsidRPr="005407B0">
              <w:rPr>
                <w:rFonts w:ascii="Times New Roman" w:hAnsi="Times New Roman" w:cs="Times New Roman"/>
                <w:color w:val="000000" w:themeColor="text1"/>
                <w:sz w:val="24"/>
              </w:rPr>
              <w:t xml:space="preserve">.4. </w:t>
            </w:r>
          </w:p>
          <w:p w:rsidR="00FC020E" w:rsidRPr="005407B0" w:rsidRDefault="00FC020E" w:rsidP="00FC020E">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1.1</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FC020E" w:rsidRPr="005407B0" w:rsidRDefault="00FC020E" w:rsidP="00FC020E">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 xml:space="preserve">и интеграл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Pr="005407B0">
              <w:rPr>
                <w:rFonts w:ascii="Times New Roman" w:hAnsi="Times New Roman" w:cs="Times New Roman"/>
                <w:color w:val="000000" w:themeColor="text1"/>
                <w:sz w:val="24"/>
              </w:rPr>
              <w:t xml:space="preserve">.3. Элементы теории вероятностей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Pr="005407B0">
              <w:rPr>
                <w:rFonts w:ascii="Times New Roman" w:hAnsi="Times New Roman" w:cs="Times New Roman"/>
                <w:color w:val="000000" w:themeColor="text1"/>
                <w:sz w:val="24"/>
              </w:rPr>
              <w:t xml:space="preserve">.1. Прямые и плоскости </w:t>
            </w:r>
            <w:r w:rsidRPr="005407B0">
              <w:rPr>
                <w:rFonts w:ascii="Times New Roman" w:hAnsi="Times New Roman" w:cs="Times New Roman"/>
                <w:color w:val="000000" w:themeColor="text1"/>
                <w:sz w:val="24"/>
              </w:rPr>
              <w:tab/>
              <w:t>в пространстве</w:t>
            </w:r>
          </w:p>
          <w:p w:rsidR="00FC020E" w:rsidRPr="005407B0" w:rsidRDefault="00FC020E" w:rsidP="00FC020E">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Pr="005407B0">
              <w:rPr>
                <w:rFonts w:ascii="Times New Roman" w:hAnsi="Times New Roman" w:cs="Times New Roman"/>
                <w:color w:val="000000" w:themeColor="text1"/>
                <w:sz w:val="24"/>
              </w:rPr>
              <w:t xml:space="preserve">.3. </w:t>
            </w:r>
          </w:p>
          <w:p w:rsidR="008F31F8" w:rsidRPr="005407B0" w:rsidRDefault="00FC020E" w:rsidP="00FC020E">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Многогранники</w:t>
            </w:r>
            <w:proofErr w:type="gramStart"/>
            <w:r w:rsidRPr="005407B0">
              <w:rPr>
                <w:rFonts w:ascii="Times New Roman" w:hAnsi="Times New Roman" w:cs="Times New Roman"/>
                <w:color w:val="000000" w:themeColor="text1"/>
                <w:sz w:val="24"/>
              </w:rPr>
              <w:t>.</w:t>
            </w:r>
            <w:r w:rsidR="008F31F8" w:rsidRPr="005407B0">
              <w:rPr>
                <w:rFonts w:ascii="Times New Roman" w:hAnsi="Times New Roman" w:cs="Times New Roman"/>
                <w:color w:val="000000" w:themeColor="text1"/>
                <w:sz w:val="24"/>
              </w:rPr>
              <w:t xml:space="preserve">. </w:t>
            </w:r>
            <w:proofErr w:type="gramEnd"/>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bl>
      <w:tblPr>
        <w:tblW w:w="9323" w:type="dxa"/>
        <w:tblInd w:w="283" w:type="dxa"/>
        <w:tblCellMar>
          <w:top w:w="46" w:type="dxa"/>
          <w:right w:w="49" w:type="dxa"/>
        </w:tblCellMar>
        <w:tblLook w:val="04A0"/>
      </w:tblPr>
      <w:tblGrid>
        <w:gridCol w:w="2914"/>
        <w:gridCol w:w="2396"/>
        <w:gridCol w:w="2485"/>
        <w:gridCol w:w="1528"/>
      </w:tblGrid>
      <w:tr w:rsidR="008F31F8" w:rsidRPr="005407B0" w:rsidTr="008F31F8">
        <w:trPr>
          <w:trHeight w:val="7597"/>
        </w:trPr>
        <w:tc>
          <w:tcPr>
            <w:tcW w:w="291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4"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(текстовые, графические, числовые и тому подобные) с помощью современных программных </w:t>
            </w:r>
            <w:proofErr w:type="gramStart"/>
            <w:r w:rsidRPr="005407B0">
              <w:rPr>
                <w:rFonts w:ascii="Times New Roman" w:hAnsi="Times New Roman" w:cs="Times New Roman"/>
                <w:color w:val="000000" w:themeColor="text1"/>
                <w:sz w:val="24"/>
              </w:rPr>
              <w:t>средств возможности использования ресурсов сети</w:t>
            </w:r>
            <w:proofErr w:type="gramEnd"/>
            <w:r w:rsidRPr="005407B0">
              <w:rPr>
                <w:rFonts w:ascii="Times New Roman" w:hAnsi="Times New Roman" w:cs="Times New Roman"/>
                <w:color w:val="000000" w:themeColor="text1"/>
                <w:sz w:val="24"/>
              </w:rPr>
              <w:t xml:space="preserve"> Интернет для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w:t>
            </w:r>
            <w:proofErr w:type="gramStart"/>
            <w:r w:rsidRPr="005407B0">
              <w:rPr>
                <w:rFonts w:ascii="Times New Roman" w:hAnsi="Times New Roman" w:cs="Times New Roman"/>
                <w:color w:val="000000" w:themeColor="text1"/>
                <w:sz w:val="24"/>
              </w:rPr>
              <w:t>профессиональной</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tabs>
                <w:tab w:val="right" w:pos="275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профессионального </w:t>
            </w:r>
            <w:r w:rsidRPr="005407B0">
              <w:rPr>
                <w:rFonts w:ascii="Times New Roman" w:hAnsi="Times New Roman" w:cs="Times New Roman"/>
                <w:color w:val="000000" w:themeColor="text1"/>
                <w:sz w:val="24"/>
              </w:rPr>
              <w:tab/>
              <w:t xml:space="preserve">и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личностного развития </w:t>
            </w:r>
          </w:p>
          <w:p w:rsidR="008F31F8" w:rsidRPr="005407B0" w:rsidRDefault="008F31F8" w:rsidP="008F31F8">
            <w:pPr>
              <w:spacing w:after="31" w:line="250"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аппаратное </w:t>
            </w:r>
            <w:r w:rsidRPr="005407B0">
              <w:rPr>
                <w:rFonts w:ascii="Times New Roman" w:hAnsi="Times New Roman" w:cs="Times New Roman"/>
                <w:color w:val="000000" w:themeColor="text1"/>
                <w:sz w:val="24"/>
              </w:rPr>
              <w:tab/>
              <w:t xml:space="preserve">и программное </w:t>
            </w:r>
            <w:proofErr w:type="gramStart"/>
            <w:r w:rsidRPr="005407B0">
              <w:rPr>
                <w:rFonts w:ascii="Times New Roman" w:hAnsi="Times New Roman" w:cs="Times New Roman"/>
                <w:color w:val="000000" w:themeColor="text1"/>
                <w:sz w:val="24"/>
              </w:rPr>
              <w:t>обеспечение</w:t>
            </w:r>
            <w:proofErr w:type="gramEnd"/>
            <w:r w:rsidRPr="005407B0">
              <w:rPr>
                <w:rFonts w:ascii="Times New Roman" w:hAnsi="Times New Roman" w:cs="Times New Roman"/>
                <w:color w:val="000000" w:themeColor="text1"/>
                <w:sz w:val="24"/>
              </w:rPr>
              <w:t xml:space="preserve"> применяемое </w:t>
            </w:r>
            <w:r w:rsidRPr="005407B0">
              <w:rPr>
                <w:rFonts w:ascii="Times New Roman" w:hAnsi="Times New Roman" w:cs="Times New Roman"/>
                <w:color w:val="000000" w:themeColor="text1"/>
                <w:sz w:val="24"/>
              </w:rPr>
              <w:tab/>
              <w:t xml:space="preserve">в профессиональной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0" w:line="247"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литературу </w:t>
            </w:r>
            <w:r>
              <w:rPr>
                <w:rFonts w:ascii="Times New Roman" w:eastAsia="Cambria" w:hAnsi="Times New Roman" w:cs="Times New Roman"/>
                <w:color w:val="000000" w:themeColor="text1"/>
                <w:sz w:val="24"/>
              </w:rPr>
              <w:tab/>
              <w:t xml:space="preserve">и другие </w:t>
            </w:r>
            <w:r w:rsidR="008F31F8" w:rsidRPr="005407B0">
              <w:rPr>
                <w:rFonts w:ascii="Times New Roman" w:eastAsia="Cambria" w:hAnsi="Times New Roman" w:cs="Times New Roman"/>
                <w:color w:val="000000" w:themeColor="text1"/>
                <w:sz w:val="24"/>
              </w:rPr>
              <w:t>ист</w:t>
            </w:r>
            <w:r>
              <w:rPr>
                <w:rFonts w:ascii="Times New Roman" w:eastAsia="Cambria" w:hAnsi="Times New Roman" w:cs="Times New Roman"/>
                <w:color w:val="000000" w:themeColor="text1"/>
                <w:sz w:val="24"/>
              </w:rPr>
              <w:t xml:space="preserve">очники информации, необходимой </w:t>
            </w:r>
            <w:r w:rsidR="008F31F8" w:rsidRPr="005407B0">
              <w:rPr>
                <w:rFonts w:ascii="Times New Roman" w:eastAsia="Cambria" w:hAnsi="Times New Roman" w:cs="Times New Roman"/>
                <w:color w:val="000000" w:themeColor="text1"/>
                <w:sz w:val="24"/>
              </w:rPr>
              <w:t xml:space="preserve">для подготовки </w:t>
            </w:r>
            <w:r w:rsidR="008F31F8" w:rsidRPr="005407B0">
              <w:rPr>
                <w:rFonts w:ascii="Times New Roman" w:eastAsia="Cambria" w:hAnsi="Times New Roman" w:cs="Times New Roman"/>
                <w:color w:val="000000" w:themeColor="text1"/>
                <w:sz w:val="24"/>
              </w:rPr>
              <w:tab/>
            </w:r>
            <w:proofErr w:type="gramStart"/>
            <w:r w:rsidR="008F31F8" w:rsidRPr="005407B0">
              <w:rPr>
                <w:rFonts w:ascii="Times New Roman" w:eastAsia="Cambria" w:hAnsi="Times New Roman" w:cs="Times New Roman"/>
                <w:color w:val="000000" w:themeColor="text1"/>
                <w:sz w:val="24"/>
              </w:rPr>
              <w:t>к</w:t>
            </w:r>
            <w:proofErr w:type="gramEnd"/>
            <w:r w:rsidR="008F31F8"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w:t>
            </w:r>
            <w:proofErr w:type="gramStart"/>
            <w:r w:rsidRPr="005407B0">
              <w:rPr>
                <w:rFonts w:ascii="Times New Roman" w:eastAsia="Cambria" w:hAnsi="Times New Roman" w:cs="Times New Roman"/>
                <w:color w:val="000000" w:themeColor="text1"/>
                <w:sz w:val="24"/>
              </w:rPr>
              <w:t>образовательном</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40" w:lineRule="auto"/>
              <w:ind w:right="464"/>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процессе</w:t>
            </w:r>
            <w:proofErr w:type="gramEnd"/>
            <w:r w:rsidRPr="005407B0">
              <w:rPr>
                <w:rFonts w:ascii="Times New Roman" w:eastAsia="Cambria" w:hAnsi="Times New Roman" w:cs="Times New Roman"/>
                <w:color w:val="000000" w:themeColor="text1"/>
                <w:sz w:val="24"/>
              </w:rPr>
              <w:t xml:space="preserve">; знать: </w:t>
            </w:r>
          </w:p>
          <w:p w:rsidR="008F31F8" w:rsidRPr="005407B0" w:rsidRDefault="008F31F8" w:rsidP="008F31F8">
            <w:pPr>
              <w:spacing w:after="3"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5407B0" w:rsidP="008F31F8">
            <w:pPr>
              <w:spacing w:after="0" w:line="244" w:lineRule="auto"/>
              <w:rPr>
                <w:rFonts w:ascii="Times New Roman" w:hAnsi="Times New Roman" w:cs="Times New Roman"/>
                <w:color w:val="000000" w:themeColor="text1"/>
              </w:rPr>
            </w:pPr>
            <w:proofErr w:type="gramStart"/>
            <w:r>
              <w:rPr>
                <w:rFonts w:ascii="Times New Roman" w:eastAsia="Cambria" w:hAnsi="Times New Roman" w:cs="Times New Roman"/>
                <w:color w:val="000000" w:themeColor="text1"/>
                <w:sz w:val="24"/>
              </w:rPr>
              <w:t>объеме</w:t>
            </w:r>
            <w:proofErr w:type="gramEnd"/>
            <w:r>
              <w:rPr>
                <w:rFonts w:ascii="Times New Roman" w:eastAsia="Cambria" w:hAnsi="Times New Roman" w:cs="Times New Roman"/>
                <w:color w:val="000000" w:themeColor="text1"/>
                <w:sz w:val="24"/>
              </w:rPr>
              <w:t xml:space="preserve"> достаточном </w:t>
            </w:r>
            <w:r w:rsidR="008F31F8" w:rsidRPr="005407B0">
              <w:rPr>
                <w:rFonts w:ascii="Times New Roman" w:eastAsia="Cambria" w:hAnsi="Times New Roman" w:cs="Times New Roman"/>
                <w:color w:val="000000" w:themeColor="text1"/>
                <w:sz w:val="24"/>
              </w:rPr>
              <w:t xml:space="preserve">для осуществления </w:t>
            </w:r>
          </w:p>
          <w:p w:rsidR="008F31F8" w:rsidRPr="005407B0" w:rsidRDefault="005407B0" w:rsidP="008F31F8">
            <w:pPr>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профессиональной деятельности </w:t>
            </w:r>
            <w:r w:rsidR="008F31F8" w:rsidRPr="005407B0">
              <w:rPr>
                <w:rFonts w:ascii="Times New Roman" w:eastAsia="Cambria" w:hAnsi="Times New Roman" w:cs="Times New Roman"/>
                <w:color w:val="000000" w:themeColor="text1"/>
                <w:sz w:val="24"/>
              </w:rPr>
              <w:t xml:space="preserve">и методику </w:t>
            </w:r>
            <w:r w:rsidR="008F31F8" w:rsidRPr="005407B0">
              <w:rPr>
                <w:rFonts w:ascii="Times New Roman" w:eastAsia="Cambria" w:hAnsi="Times New Roman" w:cs="Times New Roman"/>
                <w:color w:val="000000" w:themeColor="text1"/>
                <w:sz w:val="24"/>
              </w:rPr>
              <w:tab/>
              <w:t xml:space="preserve">их преподавания: </w:t>
            </w:r>
            <w:r w:rsidR="008F31F8" w:rsidRPr="005407B0">
              <w:rPr>
                <w:rFonts w:ascii="Times New Roman" w:hAnsi="Times New Roman" w:cs="Times New Roman"/>
                <w:color w:val="000000" w:themeColor="text1"/>
                <w:sz w:val="24"/>
              </w:rPr>
              <w:t xml:space="preserve">начального курса математики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38"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основных понятиях элементарной теории вероятностей; умений находить и оценивать вероятности наступления событий в простейших </w:t>
            </w:r>
          </w:p>
          <w:p w:rsidR="008F31F8" w:rsidRPr="005407B0" w:rsidRDefault="008F31F8" w:rsidP="008F31F8">
            <w:pPr>
              <w:spacing w:after="29" w:line="251"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FC020E" w:rsidRDefault="008F31F8" w:rsidP="008F31F8">
            <w:pPr>
              <w:spacing w:after="3"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08  </w:t>
            </w:r>
          </w:p>
          <w:p w:rsidR="008F31F8" w:rsidRPr="005407B0" w:rsidRDefault="008F31F8" w:rsidP="008F31F8">
            <w:pPr>
              <w:spacing w:after="0" w:line="241"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w:t>
            </w:r>
            <w:r w:rsidRPr="005407B0">
              <w:rPr>
                <w:rFonts w:ascii="Times New Roman" w:hAnsi="Times New Roman" w:cs="Times New Roman"/>
                <w:color w:val="000000" w:themeColor="text1"/>
                <w:sz w:val="24"/>
              </w:rPr>
              <w:tab/>
              <w:t xml:space="preserve">навыками использования </w:t>
            </w:r>
            <w:proofErr w:type="gramStart"/>
            <w:r w:rsidRPr="005407B0">
              <w:rPr>
                <w:rFonts w:ascii="Times New Roman" w:hAnsi="Times New Roman" w:cs="Times New Roman"/>
                <w:color w:val="000000" w:themeColor="text1"/>
                <w:sz w:val="24"/>
              </w:rPr>
              <w:t>готовых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i/>
          <w:color w:val="000000" w:themeColor="text1"/>
        </w:rPr>
        <w:t xml:space="preserve"> </w:t>
      </w:r>
    </w:p>
    <w:p w:rsidR="008F31F8" w:rsidRPr="005407B0" w:rsidRDefault="008F31F8">
      <w:pPr>
        <w:rPr>
          <w:rFonts w:ascii="Times New Roman" w:hAnsi="Times New Roman" w:cs="Times New Roman"/>
          <w:color w:val="000000" w:themeColor="text1"/>
          <w:sz w:val="24"/>
          <w:szCs w:val="24"/>
        </w:rPr>
      </w:pPr>
    </w:p>
    <w:sectPr w:rsidR="008F31F8" w:rsidRPr="005407B0" w:rsidSect="00DF7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044596F"/>
    <w:multiLevelType w:val="hybridMultilevel"/>
    <w:tmpl w:val="A300C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E558A1"/>
    <w:multiLevelType w:val="hybridMultilevel"/>
    <w:tmpl w:val="E6D05E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E42CF5"/>
    <w:multiLevelType w:val="hybridMultilevel"/>
    <w:tmpl w:val="DD7A2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5C5C1E"/>
    <w:multiLevelType w:val="hybridMultilevel"/>
    <w:tmpl w:val="66E49138"/>
    <w:lvl w:ilvl="0" w:tplc="BE4609CC">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E69C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643D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88B63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84676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8927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E517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0A391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CD84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9E5966"/>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21D1AA2"/>
    <w:multiLevelType w:val="hybridMultilevel"/>
    <w:tmpl w:val="FA3216BC"/>
    <w:lvl w:ilvl="0" w:tplc="9B2EE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89E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258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2EC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45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247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28A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7D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2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38415F"/>
    <w:multiLevelType w:val="hybridMultilevel"/>
    <w:tmpl w:val="19AADB5E"/>
    <w:lvl w:ilvl="0" w:tplc="B61A7F88">
      <w:start w:val="1"/>
      <w:numFmt w:val="decimal"/>
      <w:lvlText w:val="%1."/>
      <w:lvlJc w:val="left"/>
      <w:pPr>
        <w:ind w:left="160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660A7D"/>
    <w:multiLevelType w:val="hybridMultilevel"/>
    <w:tmpl w:val="0290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EA2230"/>
    <w:multiLevelType w:val="hybridMultilevel"/>
    <w:tmpl w:val="842AE4B0"/>
    <w:lvl w:ilvl="0" w:tplc="2B70F1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FF81A2E"/>
    <w:multiLevelType w:val="hybridMultilevel"/>
    <w:tmpl w:val="3AF66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D81BF2"/>
    <w:multiLevelType w:val="hybridMultilevel"/>
    <w:tmpl w:val="713454B0"/>
    <w:lvl w:ilvl="0" w:tplc="960E0162">
      <w:start w:val="1"/>
      <w:numFmt w:val="bullet"/>
      <w:lvlText w:val="-"/>
      <w:lvlJc w:val="left"/>
      <w:pPr>
        <w:tabs>
          <w:tab w:val="num" w:pos="1429"/>
        </w:tabs>
        <w:ind w:left="1429" w:hanging="360"/>
      </w:pPr>
      <w:rPr>
        <w:rFonts w:ascii="Tahoma" w:hAnsi="Tahoma"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E5D621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31C4724A"/>
    <w:multiLevelType w:val="hybridMultilevel"/>
    <w:tmpl w:val="899C9A0A"/>
    <w:lvl w:ilvl="0" w:tplc="E19EF70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9C492A"/>
    <w:multiLevelType w:val="hybridMultilevel"/>
    <w:tmpl w:val="40324374"/>
    <w:lvl w:ilvl="0" w:tplc="4412C4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2E28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66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C14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443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2FA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229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64D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91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1D4DCA"/>
    <w:multiLevelType w:val="hybridMultilevel"/>
    <w:tmpl w:val="0B4825C8"/>
    <w:lvl w:ilvl="0" w:tplc="B568D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ACC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76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A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45A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2C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48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EF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C27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89D1AEF"/>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8E3125A"/>
    <w:multiLevelType w:val="multilevel"/>
    <w:tmpl w:val="47004282"/>
    <w:lvl w:ilvl="0">
      <w:start w:val="1"/>
      <w:numFmt w:val="decimal"/>
      <w:lvlText w:val="%1."/>
      <w:lvlJc w:val="left"/>
      <w:pPr>
        <w:ind w:left="428" w:hanging="360"/>
      </w:pPr>
      <w:rPr>
        <w:rFonts w:cs="Times New Roman" w:hint="default"/>
        <w:b w:val="0"/>
      </w:rPr>
    </w:lvl>
    <w:lvl w:ilvl="1">
      <w:start w:val="1"/>
      <w:numFmt w:val="decimal"/>
      <w:isLgl/>
      <w:lvlText w:val="%1.%2."/>
      <w:lvlJc w:val="left"/>
      <w:pPr>
        <w:ind w:left="308" w:hanging="360"/>
      </w:pPr>
      <w:rPr>
        <w:rFonts w:cs="Times New Roman" w:hint="default"/>
        <w:b/>
      </w:rPr>
    </w:lvl>
    <w:lvl w:ilvl="2">
      <w:start w:val="1"/>
      <w:numFmt w:val="decimal"/>
      <w:isLgl/>
      <w:lvlText w:val="%1.%2.%3."/>
      <w:lvlJc w:val="left"/>
      <w:pPr>
        <w:ind w:left="788" w:hanging="720"/>
      </w:pPr>
      <w:rPr>
        <w:rFonts w:cs="Times New Roman" w:hint="default"/>
      </w:rPr>
    </w:lvl>
    <w:lvl w:ilvl="3">
      <w:start w:val="1"/>
      <w:numFmt w:val="decimal"/>
      <w:isLgl/>
      <w:lvlText w:val="%1.%2.%3.%4."/>
      <w:lvlJc w:val="left"/>
      <w:pPr>
        <w:ind w:left="788" w:hanging="720"/>
      </w:pPr>
      <w:rPr>
        <w:rFonts w:cs="Times New Roman" w:hint="default"/>
      </w:rPr>
    </w:lvl>
    <w:lvl w:ilvl="4">
      <w:start w:val="1"/>
      <w:numFmt w:val="decimal"/>
      <w:isLgl/>
      <w:lvlText w:val="%1.%2.%3.%4.%5."/>
      <w:lvlJc w:val="left"/>
      <w:pPr>
        <w:ind w:left="1148" w:hanging="1080"/>
      </w:pPr>
      <w:rPr>
        <w:rFonts w:cs="Times New Roman" w:hint="default"/>
      </w:rPr>
    </w:lvl>
    <w:lvl w:ilvl="5">
      <w:start w:val="1"/>
      <w:numFmt w:val="decimal"/>
      <w:isLgl/>
      <w:lvlText w:val="%1.%2.%3.%4.%5.%6."/>
      <w:lvlJc w:val="left"/>
      <w:pPr>
        <w:ind w:left="1148" w:hanging="1080"/>
      </w:pPr>
      <w:rPr>
        <w:rFonts w:cs="Times New Roman" w:hint="default"/>
      </w:rPr>
    </w:lvl>
    <w:lvl w:ilvl="6">
      <w:start w:val="1"/>
      <w:numFmt w:val="decimal"/>
      <w:isLgl/>
      <w:lvlText w:val="%1.%2.%3.%4.%5.%6.%7."/>
      <w:lvlJc w:val="left"/>
      <w:pPr>
        <w:ind w:left="1508" w:hanging="1440"/>
      </w:pPr>
      <w:rPr>
        <w:rFonts w:cs="Times New Roman" w:hint="default"/>
      </w:rPr>
    </w:lvl>
    <w:lvl w:ilvl="7">
      <w:start w:val="1"/>
      <w:numFmt w:val="decimal"/>
      <w:isLgl/>
      <w:lvlText w:val="%1.%2.%3.%4.%5.%6.%7.%8."/>
      <w:lvlJc w:val="left"/>
      <w:pPr>
        <w:ind w:left="1508" w:hanging="1440"/>
      </w:pPr>
      <w:rPr>
        <w:rFonts w:cs="Times New Roman" w:hint="default"/>
      </w:rPr>
    </w:lvl>
    <w:lvl w:ilvl="8">
      <w:start w:val="1"/>
      <w:numFmt w:val="decimal"/>
      <w:isLgl/>
      <w:lvlText w:val="%1.%2.%3.%4.%5.%6.%7.%8.%9."/>
      <w:lvlJc w:val="left"/>
      <w:pPr>
        <w:ind w:left="1868" w:hanging="1800"/>
      </w:pPr>
      <w:rPr>
        <w:rFonts w:cs="Times New Roman" w:hint="default"/>
      </w:rPr>
    </w:lvl>
  </w:abstractNum>
  <w:abstractNum w:abstractNumId="23">
    <w:nsid w:val="3996647A"/>
    <w:multiLevelType w:val="hybridMultilevel"/>
    <w:tmpl w:val="E6A62390"/>
    <w:lvl w:ilvl="0" w:tplc="C8782D4A">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0936C">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CAA22A">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E9CB8">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1639D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6DE3C">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6C4744">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0A6B6">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0388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2D4E22"/>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39612E0"/>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44C277CB"/>
    <w:multiLevelType w:val="hybridMultilevel"/>
    <w:tmpl w:val="F6CEC726"/>
    <w:lvl w:ilvl="0" w:tplc="99BE81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DA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614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447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CE4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C56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8D4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C9B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63E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29496D"/>
    <w:multiLevelType w:val="hybridMultilevel"/>
    <w:tmpl w:val="609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D92403"/>
    <w:multiLevelType w:val="hybridMultilevel"/>
    <w:tmpl w:val="A6048F4C"/>
    <w:lvl w:ilvl="0" w:tplc="EAE4C12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67C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5C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0A11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455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EFE2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AD2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3E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E9A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03005E1"/>
    <w:multiLevelType w:val="hybridMultilevel"/>
    <w:tmpl w:val="59187FAE"/>
    <w:lvl w:ilvl="0" w:tplc="9B7C4DD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4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8D8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639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1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F4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EB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5D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9D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2F0781B"/>
    <w:multiLevelType w:val="hybridMultilevel"/>
    <w:tmpl w:val="6F989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2E3F4E"/>
    <w:multiLevelType w:val="hybridMultilevel"/>
    <w:tmpl w:val="A066D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0316B6"/>
    <w:multiLevelType w:val="hybridMultilevel"/>
    <w:tmpl w:val="E7FC5EE2"/>
    <w:lvl w:ilvl="0" w:tplc="5D4474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4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EC7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2B05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CD1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0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C5E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FE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E944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75E76A9"/>
    <w:multiLevelType w:val="hybridMultilevel"/>
    <w:tmpl w:val="EA5A1B4E"/>
    <w:lvl w:ilvl="0" w:tplc="E3C48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A2C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87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0D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218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0B6C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838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10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785532"/>
    <w:multiLevelType w:val="hybridMultilevel"/>
    <w:tmpl w:val="3CB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5C5209"/>
    <w:multiLevelType w:val="hybridMultilevel"/>
    <w:tmpl w:val="FA321AD8"/>
    <w:lvl w:ilvl="0" w:tplc="571AE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81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B9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49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806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2E0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A7B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5D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A2A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C491825"/>
    <w:multiLevelType w:val="hybridMultilevel"/>
    <w:tmpl w:val="D160D8C2"/>
    <w:lvl w:ilvl="0" w:tplc="35C8C29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8C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E53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66C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9D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C66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845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04D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ED2C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177E09"/>
    <w:multiLevelType w:val="hybridMultilevel"/>
    <w:tmpl w:val="F0DCC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BC52B1E"/>
    <w:multiLevelType w:val="hybridMultilevel"/>
    <w:tmpl w:val="B8587EDC"/>
    <w:lvl w:ilvl="0" w:tplc="616265D8">
      <w:start w:val="1"/>
      <w:numFmt w:val="bullet"/>
      <w:lvlText w:val=""/>
      <w:lvlJc w:val="left"/>
      <w:pPr>
        <w:tabs>
          <w:tab w:val="num" w:pos="3938"/>
        </w:tabs>
        <w:ind w:left="2498" w:firstLine="0"/>
      </w:pPr>
      <w:rPr>
        <w:rFonts w:ascii="Wingdings" w:hAnsi="Wingdings" w:hint="default"/>
      </w:rPr>
    </w:lvl>
    <w:lvl w:ilvl="1" w:tplc="2B70F1EC">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DD2561D"/>
    <w:multiLevelType w:val="hybridMultilevel"/>
    <w:tmpl w:val="B908D8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243343F"/>
    <w:multiLevelType w:val="hybridMultilevel"/>
    <w:tmpl w:val="46BCE6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73000E5F"/>
    <w:multiLevelType w:val="hybridMultilevel"/>
    <w:tmpl w:val="67C0B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8A34AE"/>
    <w:multiLevelType w:val="hybridMultilevel"/>
    <w:tmpl w:val="FC3E899E"/>
    <w:lvl w:ilvl="0" w:tplc="C0F89668">
      <w:start w:val="1"/>
      <w:numFmt w:val="decimal"/>
      <w:lvlText w:val="%1."/>
      <w:lvlJc w:val="left"/>
      <w:pPr>
        <w:ind w:left="1800"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6">
    <w:nsid w:val="78D30425"/>
    <w:multiLevelType w:val="hybridMultilevel"/>
    <w:tmpl w:val="CF72F77E"/>
    <w:lvl w:ilvl="0" w:tplc="FAC02124">
      <w:start w:val="1"/>
      <w:numFmt w:val="bullet"/>
      <w:lvlText w:val="-"/>
      <w:lvlJc w:val="left"/>
      <w:pPr>
        <w:tabs>
          <w:tab w:val="num" w:pos="360"/>
        </w:tabs>
        <w:ind w:left="360" w:hanging="360"/>
      </w:pPr>
      <w:rPr>
        <w:rFonts w:ascii="Courier New" w:hAnsi="Courier New" w:cs="Times New Roman" w:hint="default"/>
      </w:rPr>
    </w:lvl>
    <w:lvl w:ilvl="1" w:tplc="FAC02124">
      <w:start w:val="1"/>
      <w:numFmt w:val="bullet"/>
      <w:lvlText w:val="-"/>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B3E5191"/>
    <w:multiLevelType w:val="hybridMultilevel"/>
    <w:tmpl w:val="D9BEEF94"/>
    <w:lvl w:ilvl="0" w:tplc="CB1692C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6161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10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77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E2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ACA2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AF1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4DB8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0C2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184322"/>
    <w:multiLevelType w:val="hybridMultilevel"/>
    <w:tmpl w:val="4C048806"/>
    <w:lvl w:ilvl="0" w:tplc="C68470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F9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275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047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B6D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211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802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E5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E9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8A4714"/>
    <w:multiLevelType w:val="hybridMultilevel"/>
    <w:tmpl w:val="4562329C"/>
    <w:lvl w:ilvl="0" w:tplc="831AE5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9"/>
  </w:num>
  <w:num w:numId="3">
    <w:abstractNumId w:val="47"/>
  </w:num>
  <w:num w:numId="4">
    <w:abstractNumId w:val="38"/>
  </w:num>
  <w:num w:numId="5">
    <w:abstractNumId w:val="30"/>
  </w:num>
  <w:num w:numId="6">
    <w:abstractNumId w:val="40"/>
  </w:num>
  <w:num w:numId="7">
    <w:abstractNumId w:val="6"/>
  </w:num>
  <w:num w:numId="8">
    <w:abstractNumId w:val="0"/>
  </w:num>
  <w:num w:numId="9">
    <w:abstractNumId w:val="28"/>
  </w:num>
  <w:num w:numId="10">
    <w:abstractNumId w:val="3"/>
  </w:num>
  <w:num w:numId="11">
    <w:abstractNumId w:val="44"/>
  </w:num>
  <w:num w:numId="12">
    <w:abstractNumId w:val="11"/>
  </w:num>
  <w:num w:numId="13">
    <w:abstractNumId w:val="31"/>
  </w:num>
  <w:num w:numId="14">
    <w:abstractNumId w:val="12"/>
  </w:num>
  <w:num w:numId="15">
    <w:abstractNumId w:val="32"/>
  </w:num>
  <w:num w:numId="16">
    <w:abstractNumId w:val="1"/>
  </w:num>
  <w:num w:numId="17">
    <w:abstractNumId w:val="39"/>
  </w:num>
  <w:num w:numId="18">
    <w:abstractNumId w:val="15"/>
  </w:num>
  <w:num w:numId="19">
    <w:abstractNumId w:val="41"/>
  </w:num>
  <w:num w:numId="20">
    <w:abstractNumId w:val="13"/>
  </w:num>
  <w:num w:numId="21">
    <w:abstractNumId w:val="46"/>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10"/>
  </w:num>
  <w:num w:numId="26">
    <w:abstractNumId w:val="42"/>
  </w:num>
  <w:num w:numId="27">
    <w:abstractNumId w:val="43"/>
  </w:num>
  <w:num w:numId="28">
    <w:abstractNumId w:val="2"/>
  </w:num>
  <w:num w:numId="29">
    <w:abstractNumId w:val="14"/>
  </w:num>
  <w:num w:numId="30">
    <w:abstractNumId w:val="33"/>
  </w:num>
  <w:num w:numId="31">
    <w:abstractNumId w:val="18"/>
  </w:num>
  <w:num w:numId="32">
    <w:abstractNumId w:val="17"/>
  </w:num>
  <w:num w:numId="33">
    <w:abstractNumId w:val="16"/>
  </w:num>
  <w:num w:numId="34">
    <w:abstractNumId w:val="24"/>
  </w:num>
  <w:num w:numId="35">
    <w:abstractNumId w:val="22"/>
  </w:num>
  <w:num w:numId="36">
    <w:abstractNumId w:val="21"/>
  </w:num>
  <w:num w:numId="37">
    <w:abstractNumId w:val="45"/>
  </w:num>
  <w:num w:numId="38">
    <w:abstractNumId w:val="5"/>
  </w:num>
  <w:num w:numId="39">
    <w:abstractNumId w:val="9"/>
  </w:num>
  <w:num w:numId="40">
    <w:abstractNumId w:val="25"/>
  </w:num>
  <w:num w:numId="41">
    <w:abstractNumId w:val="49"/>
  </w:num>
  <w:num w:numId="42">
    <w:abstractNumId w:val="23"/>
  </w:num>
  <w:num w:numId="43">
    <w:abstractNumId w:val="48"/>
  </w:num>
  <w:num w:numId="44">
    <w:abstractNumId w:val="26"/>
  </w:num>
  <w:num w:numId="45">
    <w:abstractNumId w:val="20"/>
  </w:num>
  <w:num w:numId="46">
    <w:abstractNumId w:val="34"/>
  </w:num>
  <w:num w:numId="47">
    <w:abstractNumId w:val="19"/>
  </w:num>
  <w:num w:numId="48">
    <w:abstractNumId w:val="35"/>
  </w:num>
  <w:num w:numId="49">
    <w:abstractNumId w:val="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C55FF"/>
    <w:rsid w:val="000B6409"/>
    <w:rsid w:val="000D79ED"/>
    <w:rsid w:val="000F737D"/>
    <w:rsid w:val="0018590D"/>
    <w:rsid w:val="00227EBA"/>
    <w:rsid w:val="002607CA"/>
    <w:rsid w:val="0032757C"/>
    <w:rsid w:val="0038581A"/>
    <w:rsid w:val="003C55FF"/>
    <w:rsid w:val="003F06D1"/>
    <w:rsid w:val="005407B0"/>
    <w:rsid w:val="005C2BA2"/>
    <w:rsid w:val="00603BA3"/>
    <w:rsid w:val="00617F59"/>
    <w:rsid w:val="00642746"/>
    <w:rsid w:val="006A51BE"/>
    <w:rsid w:val="006B466D"/>
    <w:rsid w:val="006E1956"/>
    <w:rsid w:val="00714697"/>
    <w:rsid w:val="007861AE"/>
    <w:rsid w:val="007C31F0"/>
    <w:rsid w:val="007C6CB0"/>
    <w:rsid w:val="007F5EE3"/>
    <w:rsid w:val="008400CF"/>
    <w:rsid w:val="00875210"/>
    <w:rsid w:val="008B392E"/>
    <w:rsid w:val="008F31F8"/>
    <w:rsid w:val="00906E4A"/>
    <w:rsid w:val="00946F5D"/>
    <w:rsid w:val="00954139"/>
    <w:rsid w:val="00982CB2"/>
    <w:rsid w:val="009A446C"/>
    <w:rsid w:val="009C67FF"/>
    <w:rsid w:val="009E2D1C"/>
    <w:rsid w:val="00A63842"/>
    <w:rsid w:val="00AD20BE"/>
    <w:rsid w:val="00B549B7"/>
    <w:rsid w:val="00BC7BB9"/>
    <w:rsid w:val="00C2367A"/>
    <w:rsid w:val="00D07082"/>
    <w:rsid w:val="00D31137"/>
    <w:rsid w:val="00DB3BD2"/>
    <w:rsid w:val="00DF7392"/>
    <w:rsid w:val="00E430E9"/>
    <w:rsid w:val="00EA359F"/>
    <w:rsid w:val="00F32BB4"/>
    <w:rsid w:val="00FC020E"/>
    <w:rsid w:val="00FC2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92"/>
  </w:style>
  <w:style w:type="paragraph" w:styleId="1">
    <w:name w:val="heading 1"/>
    <w:basedOn w:val="a"/>
    <w:next w:val="a"/>
    <w:link w:val="10"/>
    <w:qFormat/>
    <w:rsid w:val="003C5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1F8"/>
    <w:pPr>
      <w:keepNext/>
      <w:keepLines/>
      <w:spacing w:before="200" w:after="0"/>
      <w:outlineLvl w:val="1"/>
    </w:pPr>
    <w:rPr>
      <w:rFonts w:ascii="Cambria" w:eastAsia="Times New Roman" w:hAnsi="Cambria" w:cs="Times New Roman"/>
      <w:b/>
      <w:bCs/>
      <w:color w:val="4F81BD"/>
      <w:sz w:val="26"/>
      <w:szCs w:val="26"/>
    </w:rPr>
  </w:style>
  <w:style w:type="paragraph" w:styleId="3">
    <w:name w:val="heading 3"/>
    <w:next w:val="a"/>
    <w:link w:val="30"/>
    <w:unhideWhenUsed/>
    <w:qFormat/>
    <w:rsid w:val="003C55FF"/>
    <w:pPr>
      <w:keepNext/>
      <w:keepLines/>
      <w:spacing w:after="4" w:line="269" w:lineRule="auto"/>
      <w:ind w:left="10" w:right="73" w:hanging="10"/>
      <w:outlineLvl w:val="2"/>
    </w:pPr>
    <w:rPr>
      <w:rFonts w:ascii="Times New Roman" w:eastAsia="Times New Roman" w:hAnsi="Times New Roman" w:cs="Times New Roman"/>
      <w:b/>
      <w:color w:val="000000"/>
      <w:sz w:val="28"/>
      <w:szCs w:val="20"/>
    </w:rPr>
  </w:style>
  <w:style w:type="paragraph" w:styleId="4">
    <w:name w:val="heading 4"/>
    <w:basedOn w:val="a"/>
    <w:next w:val="a"/>
    <w:link w:val="40"/>
    <w:qFormat/>
    <w:rsid w:val="008F31F8"/>
    <w:pPr>
      <w:keepNext/>
      <w:keepLines/>
      <w:spacing w:before="200" w:after="0"/>
      <w:outlineLvl w:val="3"/>
    </w:pPr>
    <w:rPr>
      <w:rFonts w:ascii="Cambria" w:eastAsia="Calibri" w:hAnsi="Cambria" w:cs="Times New Roman"/>
      <w:b/>
      <w:bCs/>
      <w:i/>
      <w:iCs/>
      <w:color w:val="4F81BD"/>
      <w:lang w:eastAsia="en-US"/>
    </w:rPr>
  </w:style>
  <w:style w:type="paragraph" w:styleId="5">
    <w:name w:val="heading 5"/>
    <w:basedOn w:val="a"/>
    <w:next w:val="a"/>
    <w:link w:val="50"/>
    <w:unhideWhenUsed/>
    <w:qFormat/>
    <w:rsid w:val="008F31F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F31F8"/>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55FF"/>
    <w:rPr>
      <w:rFonts w:ascii="Times New Roman" w:eastAsia="Times New Roman" w:hAnsi="Times New Roman" w:cs="Times New Roman"/>
      <w:b/>
      <w:color w:val="000000"/>
      <w:sz w:val="28"/>
      <w:szCs w:val="20"/>
    </w:rPr>
  </w:style>
  <w:style w:type="character" w:customStyle="1" w:styleId="10">
    <w:name w:val="Заголовок 1 Знак"/>
    <w:basedOn w:val="a0"/>
    <w:link w:val="1"/>
    <w:rsid w:val="003C55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C55FF"/>
    <w:pPr>
      <w:spacing w:after="0" w:line="240" w:lineRule="auto"/>
    </w:pPr>
    <w:rPr>
      <w:rFonts w:ascii="Times New Roman" w:eastAsia="Calibri" w:hAnsi="Times New Roman" w:cs="Times New Roman"/>
      <w:spacing w:val="10"/>
      <w:sz w:val="28"/>
      <w:szCs w:val="28"/>
      <w:lang w:eastAsia="en-US"/>
    </w:rPr>
  </w:style>
  <w:style w:type="character" w:customStyle="1" w:styleId="50">
    <w:name w:val="Заголовок 5 Знак"/>
    <w:basedOn w:val="a0"/>
    <w:link w:val="5"/>
    <w:rsid w:val="008F31F8"/>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8F31F8"/>
    <w:rPr>
      <w:rFonts w:ascii="Cambria" w:eastAsia="Times New Roman" w:hAnsi="Cambria" w:cs="Times New Roman"/>
      <w:b/>
      <w:bCs/>
      <w:color w:val="4F81BD"/>
      <w:sz w:val="26"/>
      <w:szCs w:val="26"/>
    </w:rPr>
  </w:style>
  <w:style w:type="character" w:customStyle="1" w:styleId="40">
    <w:name w:val="Заголовок 4 Знак"/>
    <w:basedOn w:val="a0"/>
    <w:link w:val="4"/>
    <w:rsid w:val="008F31F8"/>
    <w:rPr>
      <w:rFonts w:ascii="Cambria" w:eastAsia="Calibri" w:hAnsi="Cambria" w:cs="Times New Roman"/>
      <w:b/>
      <w:bCs/>
      <w:i/>
      <w:iCs/>
      <w:color w:val="4F81BD"/>
      <w:lang w:eastAsia="en-US"/>
    </w:rPr>
  </w:style>
  <w:style w:type="character" w:customStyle="1" w:styleId="70">
    <w:name w:val="Заголовок 7 Знак"/>
    <w:basedOn w:val="a0"/>
    <w:link w:val="7"/>
    <w:rsid w:val="008F31F8"/>
    <w:rPr>
      <w:rFonts w:ascii="Calibri" w:eastAsia="Times New Roman" w:hAnsi="Calibri" w:cs="Times New Roman"/>
      <w:sz w:val="24"/>
      <w:szCs w:val="24"/>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8F31F8"/>
    <w:pPr>
      <w:spacing w:after="160" w:line="259" w:lineRule="auto"/>
      <w:ind w:left="720"/>
      <w:contextualSpacing/>
    </w:pPr>
    <w:rPr>
      <w:rFonts w:eastAsiaTheme="minorHAnsi"/>
      <w:lang w:eastAsia="en-U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8F31F8"/>
    <w:rPr>
      <w:rFonts w:eastAsiaTheme="minorHAnsi"/>
      <w:lang w:eastAsia="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nhideWhenUsed/>
    <w:qFormat/>
    <w:rsid w:val="008F31F8"/>
    <w:pPr>
      <w:spacing w:after="0" w:line="240" w:lineRule="auto"/>
    </w:pPr>
    <w:rPr>
      <w:rFonts w:eastAsiaTheme="minorHAnsi"/>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8F31F8"/>
    <w:rPr>
      <w:rFonts w:eastAsiaTheme="minorHAnsi"/>
      <w:sz w:val="20"/>
      <w:szCs w:val="20"/>
      <w:lang w:eastAsia="en-US"/>
    </w:rPr>
  </w:style>
  <w:style w:type="character" w:styleId="a8">
    <w:name w:val="footnote reference"/>
    <w:rsid w:val="008F31F8"/>
    <w:rPr>
      <w:rFonts w:cs="Times New Roman"/>
      <w:vertAlign w:val="superscript"/>
    </w:rPr>
  </w:style>
  <w:style w:type="paragraph" w:customStyle="1" w:styleId="paragraph">
    <w:name w:val="paragraph"/>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8F31F8"/>
  </w:style>
  <w:style w:type="character" w:customStyle="1" w:styleId="normaltextrun">
    <w:name w:val="normaltextrun"/>
    <w:basedOn w:val="a0"/>
    <w:rsid w:val="008F31F8"/>
  </w:style>
  <w:style w:type="character" w:customStyle="1" w:styleId="eop">
    <w:name w:val="eop"/>
    <w:basedOn w:val="a0"/>
    <w:rsid w:val="008F31F8"/>
  </w:style>
  <w:style w:type="paragraph" w:customStyle="1" w:styleId="s1">
    <w:name w:val="s_1"/>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nhideWhenUsed/>
    <w:rsid w:val="008F31F8"/>
    <w:pPr>
      <w:spacing w:after="0" w:line="240" w:lineRule="auto"/>
    </w:pPr>
    <w:rPr>
      <w:rFonts w:ascii="Tahoma" w:hAnsi="Tahoma" w:cs="Tahoma"/>
      <w:sz w:val="16"/>
      <w:szCs w:val="16"/>
    </w:rPr>
  </w:style>
  <w:style w:type="character" w:customStyle="1" w:styleId="aa">
    <w:name w:val="Текст выноски Знак"/>
    <w:basedOn w:val="a0"/>
    <w:link w:val="a9"/>
    <w:rsid w:val="008F31F8"/>
    <w:rPr>
      <w:rFonts w:ascii="Tahoma" w:hAnsi="Tahoma" w:cs="Tahoma"/>
      <w:sz w:val="16"/>
      <w:szCs w:val="16"/>
    </w:rPr>
  </w:style>
  <w:style w:type="paragraph" w:styleId="ab">
    <w:name w:val="Normal (Web)"/>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8F31F8"/>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rsid w:val="008F31F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8F31F8"/>
    <w:rPr>
      <w:rFonts w:ascii="Times New Roman" w:eastAsia="Times New Roman" w:hAnsi="Times New Roman" w:cs="Times New Roman"/>
      <w:sz w:val="24"/>
      <w:szCs w:val="24"/>
    </w:rPr>
  </w:style>
  <w:style w:type="character" w:styleId="ac">
    <w:name w:val="Strong"/>
    <w:uiPriority w:val="22"/>
    <w:qFormat/>
    <w:rsid w:val="008F31F8"/>
    <w:rPr>
      <w:b/>
      <w:bCs/>
    </w:rPr>
  </w:style>
  <w:style w:type="paragraph" w:styleId="24">
    <w:name w:val="Body Text 2"/>
    <w:basedOn w:val="a"/>
    <w:link w:val="25"/>
    <w:rsid w:val="008F31F8"/>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8F31F8"/>
    <w:rPr>
      <w:rFonts w:ascii="Times New Roman" w:eastAsia="Times New Roman" w:hAnsi="Times New Roman" w:cs="Times New Roman"/>
      <w:sz w:val="24"/>
      <w:szCs w:val="24"/>
    </w:rPr>
  </w:style>
  <w:style w:type="paragraph" w:styleId="ad">
    <w:name w:val="Body Text"/>
    <w:basedOn w:val="a"/>
    <w:link w:val="ae"/>
    <w:rsid w:val="008F31F8"/>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8F31F8"/>
    <w:rPr>
      <w:rFonts w:ascii="Times New Roman" w:eastAsia="Times New Roman" w:hAnsi="Times New Roman" w:cs="Times New Roman"/>
      <w:sz w:val="24"/>
      <w:szCs w:val="24"/>
    </w:rPr>
  </w:style>
  <w:style w:type="character" w:styleId="af">
    <w:name w:val="annotation reference"/>
    <w:semiHidden/>
    <w:rsid w:val="008F31F8"/>
    <w:rPr>
      <w:sz w:val="16"/>
      <w:szCs w:val="16"/>
    </w:rPr>
  </w:style>
  <w:style w:type="paragraph" w:styleId="af0">
    <w:name w:val="annotation text"/>
    <w:basedOn w:val="a"/>
    <w:link w:val="af1"/>
    <w:semiHidden/>
    <w:rsid w:val="008F31F8"/>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8F31F8"/>
    <w:rPr>
      <w:rFonts w:ascii="Times New Roman" w:eastAsia="Times New Roman" w:hAnsi="Times New Roman" w:cs="Times New Roman"/>
      <w:sz w:val="20"/>
      <w:szCs w:val="20"/>
    </w:rPr>
  </w:style>
  <w:style w:type="paragraph" w:styleId="af2">
    <w:name w:val="annotation subject"/>
    <w:basedOn w:val="af0"/>
    <w:next w:val="af0"/>
    <w:link w:val="af3"/>
    <w:semiHidden/>
    <w:rsid w:val="008F31F8"/>
    <w:rPr>
      <w:b/>
      <w:bCs/>
    </w:rPr>
  </w:style>
  <w:style w:type="character" w:customStyle="1" w:styleId="af3">
    <w:name w:val="Тема примечания Знак"/>
    <w:basedOn w:val="af1"/>
    <w:link w:val="af2"/>
    <w:semiHidden/>
    <w:rsid w:val="008F31F8"/>
    <w:rPr>
      <w:b/>
      <w:bCs/>
    </w:rPr>
  </w:style>
  <w:style w:type="table" w:styleId="af4">
    <w:name w:val="Table Grid"/>
    <w:basedOn w:val="a1"/>
    <w:rsid w:val="008F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F31F8"/>
    <w:pPr>
      <w:spacing w:after="160" w:line="240" w:lineRule="exact"/>
    </w:pPr>
    <w:rPr>
      <w:rFonts w:ascii="Verdana" w:eastAsia="Times New Roman" w:hAnsi="Verdana" w:cs="Times New Roman"/>
      <w:sz w:val="20"/>
      <w:szCs w:val="20"/>
    </w:rPr>
  </w:style>
  <w:style w:type="table" w:styleId="11">
    <w:name w:val="Table Grid 1"/>
    <w:basedOn w:val="a1"/>
    <w:rsid w:val="008F31F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6">
    <w:name w:val="footer"/>
    <w:basedOn w:val="a"/>
    <w:link w:val="af7"/>
    <w:uiPriority w:val="99"/>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8F31F8"/>
    <w:rPr>
      <w:rFonts w:ascii="Times New Roman" w:eastAsia="Times New Roman" w:hAnsi="Times New Roman" w:cs="Times New Roman"/>
      <w:sz w:val="24"/>
      <w:szCs w:val="24"/>
    </w:rPr>
  </w:style>
  <w:style w:type="character" w:styleId="af8">
    <w:name w:val="page number"/>
    <w:basedOn w:val="a0"/>
    <w:rsid w:val="008F31F8"/>
  </w:style>
  <w:style w:type="paragraph" w:customStyle="1" w:styleId="26">
    <w:name w:val="Знак2"/>
    <w:basedOn w:val="a"/>
    <w:rsid w:val="008F31F8"/>
    <w:pPr>
      <w:tabs>
        <w:tab w:val="left" w:pos="708"/>
      </w:tabs>
      <w:spacing w:after="160" w:line="240" w:lineRule="exact"/>
    </w:pPr>
    <w:rPr>
      <w:rFonts w:ascii="Verdana" w:eastAsia="Times New Roman" w:hAnsi="Verdana" w:cs="Verdana"/>
      <w:sz w:val="20"/>
      <w:szCs w:val="20"/>
      <w:lang w:val="en-US" w:eastAsia="en-US"/>
    </w:rPr>
  </w:style>
  <w:style w:type="paragraph" w:styleId="af9">
    <w:name w:val="header"/>
    <w:basedOn w:val="a"/>
    <w:link w:val="afa"/>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rsid w:val="008F31F8"/>
    <w:rPr>
      <w:rFonts w:ascii="Times New Roman" w:eastAsia="Times New Roman" w:hAnsi="Times New Roman" w:cs="Times New Roman"/>
      <w:sz w:val="24"/>
      <w:szCs w:val="24"/>
    </w:rPr>
  </w:style>
  <w:style w:type="character" w:customStyle="1" w:styleId="afb">
    <w:name w:val="Символ сноски"/>
    <w:rsid w:val="008F31F8"/>
    <w:rPr>
      <w:sz w:val="20"/>
      <w:vertAlign w:val="superscript"/>
    </w:rPr>
  </w:style>
  <w:style w:type="paragraph" w:styleId="afc">
    <w:name w:val="Subtitle"/>
    <w:basedOn w:val="a"/>
    <w:next w:val="ad"/>
    <w:link w:val="afd"/>
    <w:uiPriority w:val="99"/>
    <w:qFormat/>
    <w:rsid w:val="008F31F8"/>
    <w:pPr>
      <w:spacing w:after="0" w:line="360" w:lineRule="auto"/>
      <w:jc w:val="center"/>
    </w:pPr>
    <w:rPr>
      <w:rFonts w:ascii="Times New Roman" w:eastAsia="Times New Roman" w:hAnsi="Times New Roman" w:cs="Times New Roman"/>
      <w:b/>
      <w:sz w:val="24"/>
      <w:szCs w:val="20"/>
      <w:lang w:eastAsia="ar-SA"/>
    </w:rPr>
  </w:style>
  <w:style w:type="character" w:customStyle="1" w:styleId="afd">
    <w:name w:val="Подзаголовок Знак"/>
    <w:basedOn w:val="a0"/>
    <w:link w:val="afc"/>
    <w:uiPriority w:val="99"/>
    <w:rsid w:val="008F31F8"/>
    <w:rPr>
      <w:rFonts w:ascii="Times New Roman" w:eastAsia="Times New Roman" w:hAnsi="Times New Roman" w:cs="Times New Roman"/>
      <w:b/>
      <w:sz w:val="24"/>
      <w:szCs w:val="20"/>
      <w:lang w:eastAsia="ar-SA"/>
    </w:rPr>
  </w:style>
  <w:style w:type="character" w:styleId="afe">
    <w:name w:val="Hyperlink"/>
    <w:rsid w:val="008F31F8"/>
    <w:rPr>
      <w:color w:val="0000FF"/>
      <w:u w:val="single"/>
    </w:rPr>
  </w:style>
  <w:style w:type="paragraph" w:styleId="aff">
    <w:name w:val="List"/>
    <w:basedOn w:val="a"/>
    <w:rsid w:val="008F31F8"/>
    <w:pPr>
      <w:spacing w:after="0" w:line="240" w:lineRule="auto"/>
      <w:ind w:left="283" w:hanging="283"/>
      <w:contextualSpacing/>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F31F8"/>
    <w:rPr>
      <w:rFonts w:ascii="Times New Roman" w:hAnsi="Times New Roman" w:cs="Times New Roman" w:hint="default"/>
      <w:strike w:val="0"/>
      <w:dstrike w:val="0"/>
      <w:sz w:val="24"/>
      <w:szCs w:val="24"/>
      <w:u w:val="none"/>
      <w:effect w:val="none"/>
    </w:rPr>
  </w:style>
  <w:style w:type="character" w:styleId="aff0">
    <w:name w:val="Emphasis"/>
    <w:qFormat/>
    <w:rsid w:val="008F31F8"/>
    <w:rPr>
      <w:i/>
      <w:iCs/>
    </w:rPr>
  </w:style>
  <w:style w:type="paragraph" w:customStyle="1" w:styleId="Style35">
    <w:name w:val="Style35"/>
    <w:basedOn w:val="a"/>
    <w:uiPriority w:val="99"/>
    <w:rsid w:val="008F31F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8F31F8"/>
  </w:style>
  <w:style w:type="paragraph" w:customStyle="1" w:styleId="Style84">
    <w:name w:val="Style84"/>
    <w:basedOn w:val="a"/>
    <w:rsid w:val="008F31F8"/>
    <w:pPr>
      <w:widowControl w:val="0"/>
      <w:autoSpaceDE w:val="0"/>
      <w:autoSpaceDN w:val="0"/>
      <w:adjustRightInd w:val="0"/>
      <w:spacing w:after="0" w:line="334" w:lineRule="exact"/>
      <w:ind w:firstLine="696"/>
    </w:pPr>
    <w:rPr>
      <w:rFonts w:ascii="Arial" w:eastAsia="Calibri" w:hAnsi="Arial" w:cs="Arial"/>
      <w:sz w:val="24"/>
      <w:szCs w:val="24"/>
    </w:rPr>
  </w:style>
  <w:style w:type="character" w:customStyle="1" w:styleId="FontStyle147">
    <w:name w:val="Font Style147"/>
    <w:rsid w:val="008F31F8"/>
    <w:rPr>
      <w:rFonts w:ascii="Times New Roman" w:hAnsi="Times New Roman" w:cs="Times New Roman"/>
      <w:i/>
      <w:iCs/>
      <w:sz w:val="26"/>
      <w:szCs w:val="26"/>
    </w:rPr>
  </w:style>
  <w:style w:type="paragraph" w:customStyle="1" w:styleId="Style103">
    <w:name w:val="Style103"/>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Style96">
    <w:name w:val="Style96"/>
    <w:basedOn w:val="a"/>
    <w:rsid w:val="008F31F8"/>
    <w:pPr>
      <w:widowControl w:val="0"/>
      <w:autoSpaceDE w:val="0"/>
      <w:autoSpaceDN w:val="0"/>
      <w:adjustRightInd w:val="0"/>
      <w:spacing w:after="0" w:line="322" w:lineRule="exact"/>
      <w:jc w:val="both"/>
    </w:pPr>
    <w:rPr>
      <w:rFonts w:ascii="Arial" w:eastAsia="Calibri" w:hAnsi="Arial" w:cs="Arial"/>
      <w:sz w:val="24"/>
      <w:szCs w:val="24"/>
    </w:rPr>
  </w:style>
  <w:style w:type="character" w:customStyle="1" w:styleId="FontStyle117">
    <w:name w:val="Font Style117"/>
    <w:rsid w:val="008F31F8"/>
    <w:rPr>
      <w:rFonts w:ascii="Times New Roman" w:hAnsi="Times New Roman" w:cs="Times New Roman"/>
      <w:sz w:val="26"/>
      <w:szCs w:val="26"/>
    </w:rPr>
  </w:style>
  <w:style w:type="paragraph" w:customStyle="1" w:styleId="Style86">
    <w:name w:val="Style86"/>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13">
    <w:name w:val="Абзац списка1"/>
    <w:basedOn w:val="a"/>
    <w:rsid w:val="008F31F8"/>
    <w:pPr>
      <w:ind w:left="720"/>
      <w:contextualSpacing/>
    </w:pPr>
    <w:rPr>
      <w:rFonts w:ascii="Calibri" w:eastAsia="Times New Roman" w:hAnsi="Calibri" w:cs="Times New Roman"/>
      <w:lang w:eastAsia="en-US"/>
    </w:rPr>
  </w:style>
  <w:style w:type="paragraph" w:customStyle="1" w:styleId="31">
    <w:name w:val="Основной текст с отступом 31"/>
    <w:basedOn w:val="a"/>
    <w:rsid w:val="008F31F8"/>
    <w:pPr>
      <w:spacing w:after="120" w:line="240" w:lineRule="auto"/>
      <w:ind w:left="283"/>
    </w:pPr>
    <w:rPr>
      <w:rFonts w:ascii="Times New Roman" w:eastAsia="Calibri" w:hAnsi="Times New Roman" w:cs="Times New Roman"/>
      <w:sz w:val="16"/>
      <w:szCs w:val="16"/>
      <w:lang w:eastAsia="ar-SA"/>
    </w:rPr>
  </w:style>
  <w:style w:type="paragraph" w:customStyle="1" w:styleId="14">
    <w:name w:val="Без интервала1"/>
    <w:rsid w:val="008F31F8"/>
    <w:pPr>
      <w:spacing w:after="0" w:line="240" w:lineRule="auto"/>
    </w:pPr>
    <w:rPr>
      <w:rFonts w:ascii="Calibri" w:eastAsia="Times New Roman" w:hAnsi="Calibri" w:cs="Times New Roman"/>
      <w:lang w:eastAsia="en-US"/>
    </w:rPr>
  </w:style>
  <w:style w:type="paragraph" w:customStyle="1" w:styleId="210">
    <w:name w:val="Основной текст 21"/>
    <w:basedOn w:val="a"/>
    <w:rsid w:val="008F31F8"/>
    <w:pPr>
      <w:spacing w:after="120" w:line="480" w:lineRule="auto"/>
    </w:pPr>
    <w:rPr>
      <w:rFonts w:ascii="Times New Roman" w:eastAsia="Calibri" w:hAnsi="Times New Roman" w:cs="Times New Roman"/>
      <w:sz w:val="24"/>
      <w:szCs w:val="24"/>
      <w:lang w:eastAsia="ar-SA"/>
    </w:rPr>
  </w:style>
  <w:style w:type="paragraph" w:styleId="aff1">
    <w:name w:val="Body Text Indent"/>
    <w:basedOn w:val="a"/>
    <w:link w:val="aff2"/>
    <w:rsid w:val="008F31F8"/>
    <w:pPr>
      <w:spacing w:after="120"/>
      <w:ind w:left="283"/>
    </w:pPr>
    <w:rPr>
      <w:rFonts w:ascii="Calibri" w:eastAsia="Times New Roman" w:hAnsi="Calibri" w:cs="Times New Roman"/>
      <w:lang w:eastAsia="en-US"/>
    </w:rPr>
  </w:style>
  <w:style w:type="character" w:customStyle="1" w:styleId="aff2">
    <w:name w:val="Основной текст с отступом Знак"/>
    <w:basedOn w:val="a0"/>
    <w:link w:val="aff1"/>
    <w:rsid w:val="008F31F8"/>
    <w:rPr>
      <w:rFonts w:ascii="Calibri" w:eastAsia="Times New Roman" w:hAnsi="Calibri" w:cs="Times New Roman"/>
      <w:lang w:eastAsia="en-US"/>
    </w:rPr>
  </w:style>
  <w:style w:type="paragraph" w:customStyle="1" w:styleId="Style52">
    <w:name w:val="Style52"/>
    <w:basedOn w:val="a"/>
    <w:rsid w:val="008F31F8"/>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141">
    <w:name w:val="Font Style141"/>
    <w:rsid w:val="008F31F8"/>
    <w:rPr>
      <w:rFonts w:ascii="Times New Roman" w:hAnsi="Times New Roman" w:cs="Times New Roman"/>
      <w:b/>
      <w:bCs/>
      <w:sz w:val="28"/>
      <w:szCs w:val="28"/>
    </w:rPr>
  </w:style>
  <w:style w:type="paragraph" w:customStyle="1" w:styleId="aff3">
    <w:name w:val="Содержимое таблицы"/>
    <w:basedOn w:val="a"/>
    <w:rsid w:val="008F31F8"/>
    <w:pPr>
      <w:suppressLineNumbers/>
      <w:spacing w:after="0" w:line="240" w:lineRule="auto"/>
    </w:pPr>
    <w:rPr>
      <w:rFonts w:ascii="Times New Roman" w:eastAsia="Times New Roman" w:hAnsi="Times New Roman" w:cs="Times New Roman"/>
      <w:sz w:val="24"/>
      <w:szCs w:val="24"/>
      <w:lang w:eastAsia="ar-SA"/>
    </w:rPr>
  </w:style>
  <w:style w:type="paragraph" w:customStyle="1" w:styleId="Default">
    <w:name w:val="Default"/>
    <w:uiPriority w:val="99"/>
    <w:rsid w:val="008F31F8"/>
    <w:pPr>
      <w:autoSpaceDE w:val="0"/>
      <w:autoSpaceDN w:val="0"/>
      <w:adjustRightInd w:val="0"/>
      <w:spacing w:after="0" w:line="240" w:lineRule="auto"/>
    </w:pPr>
    <w:rPr>
      <w:rFonts w:ascii="Arial" w:eastAsia="Times New Roman" w:hAnsi="Arial" w:cs="Arial"/>
      <w:color w:val="000000"/>
      <w:sz w:val="24"/>
      <w:szCs w:val="24"/>
    </w:rPr>
  </w:style>
  <w:style w:type="table" w:customStyle="1" w:styleId="15">
    <w:name w:val="Сетка таблицы1"/>
    <w:basedOn w:val="a1"/>
    <w:next w:val="af4"/>
    <w:rsid w:val="008F31F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F31F8"/>
  </w:style>
  <w:style w:type="paragraph" w:customStyle="1" w:styleId="TableParagraph">
    <w:name w:val="Table Paragraph"/>
    <w:basedOn w:val="a"/>
    <w:uiPriority w:val="1"/>
    <w:qFormat/>
    <w:rsid w:val="008F31F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ru" TargetMode="External"/><Relationship Id="rId13" Type="http://schemas.openxmlformats.org/officeDocument/2006/relationships/hyperlink" Target="http://www.mathedu.ru" TargetMode="External"/><Relationship Id="rId3" Type="http://schemas.openxmlformats.org/officeDocument/2006/relationships/styles" Target="styles.xml"/><Relationship Id="rId7" Type="http://schemas.openxmlformats.org/officeDocument/2006/relationships/hyperlink" Target="http://www.ege.edu.ru" TargetMode="External"/><Relationship Id="rId12" Type="http://schemas.openxmlformats.org/officeDocument/2006/relationships/hyperlink" Target="http://www.mathte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ipi.ru" TargetMode="External"/><Relationship Id="rId11" Type="http://schemas.openxmlformats.org/officeDocument/2006/relationships/hyperlink" Target="http://www.mccme.ru/free-boo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h_on_line.com" TargetMode="External"/><Relationship Id="rId4" Type="http://schemas.openxmlformats.org/officeDocument/2006/relationships/settings" Target="settings.xml"/><Relationship Id="rId9" Type="http://schemas.openxmlformats.org/officeDocument/2006/relationships/hyperlink" Target="http://www.math.ru/lib" TargetMode="External"/><Relationship Id="rId14" Type="http://schemas.openxmlformats.org/officeDocument/2006/relationships/hyperlink" Target="http://www.etud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99D3-C09D-4698-83CF-A5C17A86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8276</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dcterms:created xsi:type="dcterms:W3CDTF">2023-09-23T14:33:00Z</dcterms:created>
  <dcterms:modified xsi:type="dcterms:W3CDTF">2023-10-06T03:31:00Z</dcterms:modified>
</cp:coreProperties>
</file>