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F5" w:rsidRPr="006C63F5" w:rsidRDefault="004620C7" w:rsidP="004620C7">
      <w:pPr>
        <w:ind w:left="-1418" w:firstLine="1276"/>
        <w:jc w:val="center"/>
      </w:pPr>
      <w:bookmarkStart w:id="0" w:name="_GoBack"/>
      <w:r w:rsidRPr="004620C7">
        <w:rPr>
          <w:noProof/>
        </w:rPr>
        <w:drawing>
          <wp:inline distT="0" distB="0" distL="0" distR="0">
            <wp:extent cx="7139838" cy="10325819"/>
            <wp:effectExtent l="0" t="0" r="4445" b="0"/>
            <wp:docPr id="3" name="Рисунок 3" descr="C:\Users\Users123\Desktop\ЕП даааа\ВР 2019-2020\ПЛАНЫ ГХ на сайт 2019-2020\есть на сайте ПРОГРАММЫ И ПЛАНЫ\есть на сайтееПРОГРАММЫ И ПЛАНЫ\есть на сайте ВР прог и план\план 2020 год подвига и славы\IMG_20200225_13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23\Desktop\ЕП даааа\ВР 2019-2020\ПЛАНЫ ГХ на сайт 2019-2020\есть на сайте ПРОГРАММЫ И ПЛАНЫ\есть на сайтееПРОГРАММЫ И ПЛАНЫ\есть на сайте ВР прог и план\план 2020 год подвига и славы\IMG_20200225_13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83" cy="103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795" w:rsidRDefault="007A0795"/>
    <w:p w:rsidR="004620C7" w:rsidRDefault="004620C7"/>
    <w:tbl>
      <w:tblPr>
        <w:tblStyle w:val="a3"/>
        <w:tblW w:w="9066" w:type="dxa"/>
        <w:tblInd w:w="617" w:type="dxa"/>
        <w:tblLook w:val="04A0" w:firstRow="1" w:lastRow="0" w:firstColumn="1" w:lastColumn="0" w:noHBand="0" w:noVBand="1"/>
      </w:tblPr>
      <w:tblGrid>
        <w:gridCol w:w="617"/>
        <w:gridCol w:w="3792"/>
        <w:gridCol w:w="2320"/>
        <w:gridCol w:w="2337"/>
      </w:tblGrid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rPr>
                <w:b/>
                <w:sz w:val="28"/>
                <w:szCs w:val="28"/>
              </w:rPr>
            </w:pPr>
            <w:r w:rsidRPr="00F2126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b/>
                <w:bCs/>
                <w:sz w:val="28"/>
                <w:szCs w:val="28"/>
              </w:rPr>
              <w:t>Дата проведения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b/>
                <w:bCs/>
                <w:sz w:val="28"/>
                <w:szCs w:val="28"/>
              </w:rPr>
              <w:t>ФИО ответственного</w:t>
            </w:r>
          </w:p>
        </w:tc>
      </w:tr>
      <w:tr w:rsidR="004620C7" w:rsidRPr="00F21262" w:rsidTr="00695B8D">
        <w:tc>
          <w:tcPr>
            <w:tcW w:w="9066" w:type="dxa"/>
            <w:gridSpan w:val="4"/>
          </w:tcPr>
          <w:p w:rsidR="004620C7" w:rsidRPr="00F21262" w:rsidRDefault="004620C7" w:rsidP="00695B8D">
            <w:pPr>
              <w:jc w:val="center"/>
              <w:rPr>
                <w:sz w:val="28"/>
                <w:szCs w:val="28"/>
              </w:rPr>
            </w:pPr>
            <w:proofErr w:type="spellStart"/>
            <w:r w:rsidRPr="00F21262">
              <w:rPr>
                <w:i/>
                <w:iCs/>
                <w:sz w:val="28"/>
                <w:szCs w:val="28"/>
              </w:rPr>
              <w:t>внутриколледжные</w:t>
            </w:r>
            <w:proofErr w:type="spellEnd"/>
            <w:r w:rsidRPr="00F21262">
              <w:rPr>
                <w:i/>
                <w:iCs/>
                <w:sz w:val="28"/>
                <w:szCs w:val="28"/>
              </w:rPr>
              <w:t xml:space="preserve"> мероприятия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ветеранов ВОВ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Олимпиада по истории Великой Отечественной войны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январь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 xml:space="preserve">Интерактивная викторина «Исторический </w:t>
            </w:r>
            <w:proofErr w:type="spellStart"/>
            <w:r w:rsidRPr="00F21262">
              <w:rPr>
                <w:sz w:val="28"/>
                <w:szCs w:val="28"/>
              </w:rPr>
              <w:t>квест</w:t>
            </w:r>
            <w:proofErr w:type="spellEnd"/>
            <w:r w:rsidRPr="00F21262">
              <w:rPr>
                <w:sz w:val="28"/>
                <w:szCs w:val="28"/>
              </w:rPr>
              <w:t>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февраль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Военно-спортивная игра «Зарница»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февраль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Пашаев П.И.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Конкурс поисковых проектов «Память народа»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март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Конкурс-смотр среди 2-х курсов «Весна 45 года»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март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Смотр художественной самодеятельности «Долгие версты войны»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апрель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Единый классный час «Этот вечный огонь, нам завещанный одним, мы в груди храним»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май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Торжественное шествие и возложение цветов к Вечному огню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9 мая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9066" w:type="dxa"/>
            <w:gridSpan w:val="4"/>
          </w:tcPr>
          <w:p w:rsidR="004620C7" w:rsidRPr="00F21262" w:rsidRDefault="004620C7" w:rsidP="00695B8D">
            <w:pPr>
              <w:jc w:val="center"/>
              <w:rPr>
                <w:sz w:val="28"/>
                <w:szCs w:val="28"/>
              </w:rPr>
            </w:pPr>
            <w:r w:rsidRPr="00F21262">
              <w:rPr>
                <w:i/>
                <w:iCs/>
                <w:sz w:val="28"/>
                <w:szCs w:val="28"/>
              </w:rPr>
              <w:t>участие в Республиканских, Всероссийских и Международных акциях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hyperlink r:id="rId6" w:tgtFrame="_blank" w:history="1">
              <w:r w:rsidRPr="00F21262">
                <w:rPr>
                  <w:rStyle w:val="a5"/>
                  <w:color w:val="auto"/>
                  <w:sz w:val="28"/>
                  <w:szCs w:val="28"/>
                  <w:u w:val="none"/>
                </w:rPr>
                <w:t>День полного освобождения Ленинграда от фашистской блокады</w:t>
              </w:r>
            </w:hyperlink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27.01.2020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День разгрома советскими войсками немецко-фашистских войск в Сталинградской битве (02.02.2020)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30.01.2020- 04.02.2020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День памяти о россиянах, исполнявших служебный долг за пределами Отечества (15.02.2020)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12-17.02.2020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День защитника Отечества (23.02.2020) 20-25.02.2020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20-25.02.2020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во Всероссийской акции «Вахта Памяти»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март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во Всероссийской акции «Письмо Победы»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апрель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Военно-спортивные соревнования «Отчизны верные сыны», посвящённые 75-й годовщине Победы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 xml:space="preserve">апрель, май </w:t>
            </w:r>
          </w:p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Пашаев П.И.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 xml:space="preserve">Участие во Всероссийской акции «Бессмертный полк» 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9 мая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во Всероссийской акции «Георгиевская ленточка»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май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 Международной акции «Диктант Победы»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май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Расулова Н.М.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во Всероссийской акции «Свеча Памяти»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22 июня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 xml:space="preserve">Участие во Всероссийских исторических </w:t>
            </w:r>
            <w:proofErr w:type="spellStart"/>
            <w:r w:rsidRPr="00F21262">
              <w:rPr>
                <w:sz w:val="28"/>
                <w:szCs w:val="28"/>
              </w:rPr>
              <w:t>квестах</w:t>
            </w:r>
            <w:proofErr w:type="spellEnd"/>
            <w:r w:rsidRPr="00F21262">
              <w:rPr>
                <w:sz w:val="28"/>
                <w:szCs w:val="28"/>
              </w:rPr>
              <w:t>, посвященных памятным датам военной истории России: «Наша Победа», «Курская битва», «Победа»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март, июль, сентябрь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во Всероссийской акции «Перерыв на кино»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В течение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  <w:tr w:rsidR="004620C7" w:rsidRPr="00F21262" w:rsidTr="00695B8D">
        <w:tc>
          <w:tcPr>
            <w:tcW w:w="617" w:type="dxa"/>
          </w:tcPr>
          <w:p w:rsidR="004620C7" w:rsidRPr="00F21262" w:rsidRDefault="004620C7" w:rsidP="00695B8D">
            <w:pPr>
              <w:pStyle w:val="a4"/>
              <w:numPr>
                <w:ilvl w:val="0"/>
                <w:numId w:val="1"/>
              </w:numPr>
              <w:ind w:hanging="687"/>
              <w:rPr>
                <w:sz w:val="28"/>
                <w:szCs w:val="28"/>
              </w:rPr>
            </w:pPr>
          </w:p>
        </w:tc>
        <w:tc>
          <w:tcPr>
            <w:tcW w:w="3792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Участие в Всероссийском проекте «Диалоги с героями»</w:t>
            </w:r>
          </w:p>
        </w:tc>
        <w:tc>
          <w:tcPr>
            <w:tcW w:w="2320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r w:rsidRPr="00F21262">
              <w:rPr>
                <w:sz w:val="28"/>
                <w:szCs w:val="28"/>
              </w:rPr>
              <w:t>В течение 2020 года</w:t>
            </w:r>
          </w:p>
        </w:tc>
        <w:tc>
          <w:tcPr>
            <w:tcW w:w="2337" w:type="dxa"/>
          </w:tcPr>
          <w:p w:rsidR="004620C7" w:rsidRPr="00F21262" w:rsidRDefault="004620C7" w:rsidP="00695B8D">
            <w:pPr>
              <w:rPr>
                <w:sz w:val="28"/>
                <w:szCs w:val="28"/>
              </w:rPr>
            </w:pPr>
            <w:proofErr w:type="spellStart"/>
            <w:r w:rsidRPr="00F21262">
              <w:rPr>
                <w:sz w:val="28"/>
                <w:szCs w:val="28"/>
              </w:rPr>
              <w:t>Кадирова</w:t>
            </w:r>
            <w:proofErr w:type="spellEnd"/>
            <w:r w:rsidRPr="00F21262">
              <w:rPr>
                <w:sz w:val="28"/>
                <w:szCs w:val="28"/>
              </w:rPr>
              <w:t xml:space="preserve"> М.Р.</w:t>
            </w:r>
          </w:p>
        </w:tc>
      </w:tr>
    </w:tbl>
    <w:p w:rsidR="004620C7" w:rsidRDefault="004620C7"/>
    <w:sectPr w:rsidR="004620C7" w:rsidSect="004620C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C49FC"/>
    <w:multiLevelType w:val="hybridMultilevel"/>
    <w:tmpl w:val="087E4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07"/>
    <w:rsid w:val="00017894"/>
    <w:rsid w:val="00062960"/>
    <w:rsid w:val="000A0B07"/>
    <w:rsid w:val="001404EB"/>
    <w:rsid w:val="00162E89"/>
    <w:rsid w:val="00271259"/>
    <w:rsid w:val="002861C4"/>
    <w:rsid w:val="002A2FC5"/>
    <w:rsid w:val="004300B0"/>
    <w:rsid w:val="004620C7"/>
    <w:rsid w:val="00464EF4"/>
    <w:rsid w:val="006C63F5"/>
    <w:rsid w:val="007A0795"/>
    <w:rsid w:val="008E5335"/>
    <w:rsid w:val="008F17DC"/>
    <w:rsid w:val="00AC331E"/>
    <w:rsid w:val="00B73132"/>
    <w:rsid w:val="00C03789"/>
    <w:rsid w:val="00C9249F"/>
    <w:rsid w:val="00D17A26"/>
    <w:rsid w:val="00D46A65"/>
    <w:rsid w:val="00EF6DC0"/>
    <w:rsid w:val="00F21262"/>
    <w:rsid w:val="00F8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8E159"/>
  <w15:chartTrackingRefBased/>
  <w15:docId w15:val="{DC6EFFD9-3615-47A6-A271-559C8287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3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378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17D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6A6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6A6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umcollege.ru/news/27_01_2020_blokadnyj_khleb/2020-01-31-69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cp:lastPrinted>2020-02-25T10:20:00Z</cp:lastPrinted>
  <dcterms:created xsi:type="dcterms:W3CDTF">2020-02-25T09:47:00Z</dcterms:created>
  <dcterms:modified xsi:type="dcterms:W3CDTF">2020-02-25T10:35:00Z</dcterms:modified>
</cp:coreProperties>
</file>