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FC7" w:rsidRPr="005F3FC7" w:rsidRDefault="005F3FC7" w:rsidP="005F3FC7">
      <w:pPr>
        <w:spacing w:after="0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F3FC7">
        <w:rPr>
          <w:rFonts w:ascii="Times New Roman" w:eastAsia="Calibri" w:hAnsi="Times New Roman" w:cs="Times New Roman"/>
          <w:sz w:val="24"/>
          <w:szCs w:val="24"/>
        </w:rPr>
        <w:object w:dxaOrig="1740" w:dyaOrig="1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5pt;height:91.5pt" o:ole="" fillcolor="window">
            <v:imagedata r:id="rId5" o:title="" chromakey="white" blacklevel="-5898f"/>
          </v:shape>
          <o:OLEObject Type="Embed" ProgID="Word.Picture.8" ShapeID="_x0000_i1025" DrawAspect="Content" ObjectID="_1646556947" r:id="rId6"/>
        </w:object>
      </w:r>
    </w:p>
    <w:p w:rsidR="005F3FC7" w:rsidRPr="005F3FC7" w:rsidRDefault="005F3FC7" w:rsidP="005F3FC7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FC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5F3FC7" w:rsidRPr="005F3FC7" w:rsidRDefault="005F3FC7" w:rsidP="005F3FC7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FC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6E7C20">
        <w:rPr>
          <w:rFonts w:ascii="Times New Roman" w:eastAsia="Times New Roman" w:hAnsi="Times New Roman" w:cs="Times New Roman"/>
          <w:sz w:val="24"/>
          <w:szCs w:val="24"/>
          <w:lang w:eastAsia="ru-RU"/>
        </w:rPr>
        <w:t>БП</w:t>
      </w:r>
      <w:r w:rsidRPr="005F3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РД «Профессионально-педагогический колледж им. З.Н. </w:t>
      </w:r>
      <w:proofErr w:type="spellStart"/>
      <w:r w:rsidRPr="005F3FC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Батырмурзаева</w:t>
      </w:r>
      <w:proofErr w:type="spellEnd"/>
      <w:r w:rsidRPr="005F3FC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F3FC7" w:rsidRPr="005F3FC7" w:rsidRDefault="005F3FC7" w:rsidP="005F3FC7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B0249F8" wp14:editId="31DC87A9">
                <wp:simplePos x="0" y="0"/>
                <wp:positionH relativeFrom="column">
                  <wp:posOffset>339725</wp:posOffset>
                </wp:positionH>
                <wp:positionV relativeFrom="paragraph">
                  <wp:posOffset>39370</wp:posOffset>
                </wp:positionV>
                <wp:extent cx="5803900" cy="0"/>
                <wp:effectExtent l="0" t="19050" r="254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3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BF52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75pt,3.1pt" to="483.7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" o:allowincell="f" strokeweight="4.5pt">
                <v:stroke linestyle="thinThick"/>
              </v:line>
            </w:pict>
          </mc:Fallback>
        </mc:AlternateContent>
      </w:r>
    </w:p>
    <w:p w:rsidR="006A281F" w:rsidRPr="006A281F" w:rsidRDefault="00433CB6" w:rsidP="00DD3E1D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24</w:t>
      </w:r>
      <w:r w:rsidR="00DD3E1D">
        <w:rPr>
          <w:rFonts w:ascii="Times New Roman" w:eastAsia="Calibri" w:hAnsi="Times New Roman" w:cs="Times New Roman"/>
          <w:b/>
          <w:sz w:val="28"/>
          <w:szCs w:val="28"/>
        </w:rPr>
        <w:t>.0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DD3E1D">
        <w:rPr>
          <w:rFonts w:ascii="Times New Roman" w:eastAsia="Calibri" w:hAnsi="Times New Roman" w:cs="Times New Roman"/>
          <w:b/>
          <w:sz w:val="28"/>
          <w:szCs w:val="28"/>
        </w:rPr>
        <w:t>.20</w:t>
      </w:r>
      <w:r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DD3E1D">
        <w:rPr>
          <w:rFonts w:ascii="Times New Roman" w:eastAsia="Calibri" w:hAnsi="Times New Roman" w:cs="Times New Roman"/>
          <w:b/>
          <w:sz w:val="28"/>
          <w:szCs w:val="28"/>
        </w:rPr>
        <w:t xml:space="preserve"> г.                                                        </w:t>
      </w:r>
    </w:p>
    <w:p w:rsidR="006A281F" w:rsidRDefault="00DD3E1D" w:rsidP="0097240A">
      <w:pPr>
        <w:tabs>
          <w:tab w:val="left" w:pos="360"/>
        </w:tabs>
        <w:spacing w:after="0" w:line="240" w:lineRule="auto"/>
        <w:ind w:firstLine="4536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Заместителю Главы Администрации </w:t>
      </w:r>
    </w:p>
    <w:p w:rsidR="00DD3E1D" w:rsidRDefault="00DD3E1D" w:rsidP="00DD3E1D">
      <w:pPr>
        <w:tabs>
          <w:tab w:val="left" w:pos="360"/>
        </w:tabs>
        <w:spacing w:after="0" w:line="240" w:lineRule="auto"/>
        <w:ind w:firstLine="4536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МО ГО «город Хасавюрт», </w:t>
      </w:r>
    </w:p>
    <w:p w:rsidR="00DD3E1D" w:rsidRDefault="00DD3E1D" w:rsidP="00DD3E1D">
      <w:pPr>
        <w:tabs>
          <w:tab w:val="left" w:pos="360"/>
        </w:tabs>
        <w:spacing w:after="0" w:line="240" w:lineRule="auto"/>
        <w:ind w:firstLine="4536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секретарю АТК </w:t>
      </w:r>
    </w:p>
    <w:p w:rsidR="00DD3E1D" w:rsidRDefault="00DD3E1D" w:rsidP="00DD3E1D">
      <w:pPr>
        <w:tabs>
          <w:tab w:val="left" w:pos="360"/>
        </w:tabs>
        <w:spacing w:after="0" w:line="240" w:lineRule="auto"/>
        <w:ind w:firstLine="4536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МО ГО «город Хасавюрт»</w:t>
      </w:r>
    </w:p>
    <w:p w:rsidR="00DD3E1D" w:rsidRPr="006A281F" w:rsidRDefault="00DD3E1D" w:rsidP="00DD3E1D">
      <w:pPr>
        <w:tabs>
          <w:tab w:val="left" w:pos="360"/>
        </w:tabs>
        <w:spacing w:after="0" w:line="240" w:lineRule="auto"/>
        <w:ind w:firstLine="4536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Умарову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Х.Г.</w:t>
      </w:r>
    </w:p>
    <w:p w:rsidR="006A281F" w:rsidRPr="006A281F" w:rsidRDefault="006A281F" w:rsidP="006A281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3E1D" w:rsidRDefault="00DD3E1D" w:rsidP="00DD3E1D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Письмо</w:t>
      </w:r>
    </w:p>
    <w:p w:rsidR="00433CB6" w:rsidRDefault="00DD3E1D" w:rsidP="008865A3">
      <w:pPr>
        <w:tabs>
          <w:tab w:val="left" w:pos="993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3E1D">
        <w:rPr>
          <w:rFonts w:ascii="Times New Roman" w:eastAsia="Calibri" w:hAnsi="Times New Roman" w:cs="Times New Roman"/>
          <w:sz w:val="28"/>
          <w:szCs w:val="28"/>
        </w:rPr>
        <w:t>В ответ на Ваш запрос сообщаем следующую информацию</w:t>
      </w:r>
      <w:r w:rsidR="00433CB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D3E1D" w:rsidRDefault="00433CB6" w:rsidP="008865A3">
      <w:pPr>
        <w:tabs>
          <w:tab w:val="left" w:pos="993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Согласно протоколу №4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 «01» июля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2019  г.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решения АТК в МО ГО «город Хасавюрт» в колледже была проведена следующая работа:</w:t>
      </w:r>
    </w:p>
    <w:p w:rsidR="0026429B" w:rsidRDefault="00433CB6" w:rsidP="0026429B">
      <w:pPr>
        <w:tabs>
          <w:tab w:val="left" w:pos="993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C6A30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о п.5.1. организованы и проведены классные часы</w:t>
      </w:r>
      <w:r w:rsidR="004D4FE3">
        <w:rPr>
          <w:rFonts w:ascii="Times New Roman" w:eastAsia="Calibri" w:hAnsi="Times New Roman" w:cs="Times New Roman"/>
          <w:sz w:val="28"/>
          <w:szCs w:val="28"/>
        </w:rPr>
        <w:t>, родительские собрания по разъяснению студентам, а также их родителям о негативном влиянии на психику различных игр, фильмов, групп сомнительного характера, призывающих к асоциальному поведению, суицидам.</w:t>
      </w:r>
    </w:p>
    <w:p w:rsidR="00D16705" w:rsidRDefault="00ED0E4D" w:rsidP="00D16705">
      <w:pPr>
        <w:tabs>
          <w:tab w:val="left" w:pos="993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29B">
        <w:rPr>
          <w:rFonts w:ascii="Times New Roman" w:hAnsi="Times New Roman"/>
          <w:sz w:val="28"/>
          <w:szCs w:val="28"/>
        </w:rPr>
        <w:t xml:space="preserve">К проведению факультативных занятий, а также к работе со студентами привлекаются: инспектор ПДН капитан полиции </w:t>
      </w:r>
      <w:proofErr w:type="spellStart"/>
      <w:r w:rsidRPr="0026429B">
        <w:rPr>
          <w:rFonts w:ascii="Times New Roman" w:hAnsi="Times New Roman"/>
          <w:sz w:val="28"/>
          <w:szCs w:val="28"/>
        </w:rPr>
        <w:t>Гамзаева</w:t>
      </w:r>
      <w:proofErr w:type="spellEnd"/>
      <w:r w:rsidRPr="0026429B">
        <w:rPr>
          <w:rFonts w:ascii="Times New Roman" w:hAnsi="Times New Roman"/>
          <w:sz w:val="28"/>
          <w:szCs w:val="28"/>
        </w:rPr>
        <w:t xml:space="preserve"> Фарида </w:t>
      </w:r>
      <w:proofErr w:type="spellStart"/>
      <w:r w:rsidRPr="0026429B">
        <w:rPr>
          <w:rFonts w:ascii="Times New Roman" w:hAnsi="Times New Roman"/>
          <w:sz w:val="28"/>
          <w:szCs w:val="28"/>
        </w:rPr>
        <w:t>Магомедалиевна</w:t>
      </w:r>
      <w:proofErr w:type="spellEnd"/>
      <w:r w:rsidRPr="0026429B">
        <w:rPr>
          <w:rFonts w:ascii="Times New Roman" w:hAnsi="Times New Roman"/>
          <w:sz w:val="28"/>
          <w:szCs w:val="28"/>
        </w:rPr>
        <w:t xml:space="preserve">, участковый уполномоченный полиции </w:t>
      </w:r>
      <w:proofErr w:type="spellStart"/>
      <w:r w:rsidRPr="0026429B">
        <w:rPr>
          <w:rFonts w:ascii="Times New Roman" w:hAnsi="Times New Roman"/>
          <w:sz w:val="28"/>
          <w:szCs w:val="28"/>
        </w:rPr>
        <w:t>Висаитов</w:t>
      </w:r>
      <w:proofErr w:type="spellEnd"/>
      <w:r w:rsidRPr="002642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429B">
        <w:rPr>
          <w:rFonts w:ascii="Times New Roman" w:hAnsi="Times New Roman"/>
          <w:sz w:val="28"/>
          <w:szCs w:val="28"/>
        </w:rPr>
        <w:t>Хайрула</w:t>
      </w:r>
      <w:proofErr w:type="spellEnd"/>
      <w:r w:rsidRPr="002642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429B">
        <w:rPr>
          <w:rFonts w:ascii="Times New Roman" w:hAnsi="Times New Roman"/>
          <w:sz w:val="28"/>
          <w:szCs w:val="28"/>
        </w:rPr>
        <w:t>Висаитович</w:t>
      </w:r>
      <w:proofErr w:type="spellEnd"/>
      <w:r w:rsidRPr="0026429B">
        <w:rPr>
          <w:rFonts w:ascii="Times New Roman" w:hAnsi="Times New Roman"/>
          <w:sz w:val="28"/>
          <w:szCs w:val="28"/>
        </w:rPr>
        <w:t xml:space="preserve">, оперативный сотрудник МВД РД старший лейтенант Магомедов Хадис </w:t>
      </w:r>
      <w:proofErr w:type="spellStart"/>
      <w:r w:rsidRPr="0026429B">
        <w:rPr>
          <w:rFonts w:ascii="Times New Roman" w:hAnsi="Times New Roman"/>
          <w:sz w:val="28"/>
          <w:szCs w:val="28"/>
        </w:rPr>
        <w:t>Хабибович</w:t>
      </w:r>
      <w:proofErr w:type="spellEnd"/>
      <w:r w:rsidRPr="0026429B">
        <w:rPr>
          <w:rFonts w:ascii="Times New Roman" w:hAnsi="Times New Roman"/>
          <w:sz w:val="28"/>
          <w:szCs w:val="28"/>
        </w:rPr>
        <w:t xml:space="preserve">, юрисконсульт Ахмедова Майя </w:t>
      </w:r>
      <w:proofErr w:type="spellStart"/>
      <w:r w:rsidRPr="0026429B">
        <w:rPr>
          <w:rFonts w:ascii="Times New Roman" w:hAnsi="Times New Roman"/>
          <w:sz w:val="28"/>
          <w:szCs w:val="28"/>
        </w:rPr>
        <w:t>Юсуповна</w:t>
      </w:r>
      <w:proofErr w:type="spellEnd"/>
      <w:r w:rsidRPr="0026429B">
        <w:rPr>
          <w:rFonts w:ascii="Times New Roman" w:hAnsi="Times New Roman"/>
          <w:sz w:val="28"/>
          <w:szCs w:val="28"/>
        </w:rPr>
        <w:t xml:space="preserve">, специалист отдела Просвещения </w:t>
      </w:r>
      <w:proofErr w:type="spellStart"/>
      <w:r w:rsidRPr="0026429B">
        <w:rPr>
          <w:rFonts w:ascii="Times New Roman" w:hAnsi="Times New Roman"/>
          <w:sz w:val="28"/>
          <w:szCs w:val="28"/>
        </w:rPr>
        <w:t>муфтията</w:t>
      </w:r>
      <w:proofErr w:type="spellEnd"/>
      <w:r w:rsidRPr="0026429B">
        <w:rPr>
          <w:rFonts w:ascii="Times New Roman" w:hAnsi="Times New Roman"/>
          <w:sz w:val="28"/>
          <w:szCs w:val="28"/>
        </w:rPr>
        <w:t xml:space="preserve"> РД по г. Хасавюрт </w:t>
      </w:r>
      <w:proofErr w:type="spellStart"/>
      <w:r w:rsidRPr="0026429B">
        <w:rPr>
          <w:rFonts w:ascii="Times New Roman" w:hAnsi="Times New Roman"/>
          <w:sz w:val="28"/>
          <w:szCs w:val="28"/>
        </w:rPr>
        <w:t>Дарбишов</w:t>
      </w:r>
      <w:proofErr w:type="spellEnd"/>
      <w:r w:rsidRPr="0026429B">
        <w:rPr>
          <w:rFonts w:ascii="Times New Roman" w:hAnsi="Times New Roman"/>
          <w:sz w:val="28"/>
          <w:szCs w:val="28"/>
        </w:rPr>
        <w:t xml:space="preserve"> Магомед-</w:t>
      </w:r>
      <w:proofErr w:type="spellStart"/>
      <w:r w:rsidRPr="0026429B">
        <w:rPr>
          <w:rFonts w:ascii="Times New Roman" w:hAnsi="Times New Roman"/>
          <w:sz w:val="28"/>
          <w:szCs w:val="28"/>
        </w:rPr>
        <w:t>Ариф</w:t>
      </w:r>
      <w:proofErr w:type="spellEnd"/>
      <w:r w:rsidRPr="002642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429B">
        <w:rPr>
          <w:rFonts w:ascii="Times New Roman" w:hAnsi="Times New Roman"/>
          <w:sz w:val="28"/>
          <w:szCs w:val="28"/>
        </w:rPr>
        <w:t>Дарбишович</w:t>
      </w:r>
      <w:proofErr w:type="spellEnd"/>
      <w:r w:rsidRPr="0026429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6429B">
        <w:rPr>
          <w:rFonts w:ascii="Times New Roman" w:hAnsi="Times New Roman"/>
          <w:sz w:val="28"/>
          <w:szCs w:val="28"/>
        </w:rPr>
        <w:t>Салгереев</w:t>
      </w:r>
      <w:proofErr w:type="spellEnd"/>
      <w:r w:rsidRPr="002642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429B">
        <w:rPr>
          <w:rFonts w:ascii="Times New Roman" w:hAnsi="Times New Roman"/>
          <w:sz w:val="28"/>
          <w:szCs w:val="28"/>
        </w:rPr>
        <w:t>Камильгерей</w:t>
      </w:r>
      <w:proofErr w:type="spellEnd"/>
      <w:r w:rsidRPr="0026429B">
        <w:rPr>
          <w:rFonts w:ascii="Times New Roman" w:hAnsi="Times New Roman"/>
          <w:sz w:val="28"/>
          <w:szCs w:val="28"/>
        </w:rPr>
        <w:t xml:space="preserve"> – заместитель имама центральной мечети г. Хасавюрт,</w:t>
      </w:r>
      <w:r w:rsidR="0026429B">
        <w:rPr>
          <w:rFonts w:ascii="Times New Roman" w:hAnsi="Times New Roman"/>
          <w:sz w:val="28"/>
          <w:szCs w:val="28"/>
        </w:rPr>
        <w:t xml:space="preserve"> Гаджибеков </w:t>
      </w:r>
      <w:proofErr w:type="spellStart"/>
      <w:r w:rsidR="0026429B">
        <w:rPr>
          <w:rFonts w:ascii="Times New Roman" w:hAnsi="Times New Roman"/>
          <w:sz w:val="28"/>
          <w:szCs w:val="28"/>
        </w:rPr>
        <w:t>Гаджибек</w:t>
      </w:r>
      <w:proofErr w:type="spellEnd"/>
      <w:r w:rsidR="0026429B">
        <w:rPr>
          <w:rFonts w:ascii="Times New Roman" w:hAnsi="Times New Roman"/>
          <w:sz w:val="28"/>
          <w:szCs w:val="28"/>
        </w:rPr>
        <w:t xml:space="preserve"> – сотрудник отдела </w:t>
      </w:r>
      <w:r w:rsidR="0026429B" w:rsidRPr="0026429B">
        <w:rPr>
          <w:rFonts w:ascii="Times New Roman" w:hAnsi="Times New Roman"/>
          <w:sz w:val="28"/>
          <w:szCs w:val="28"/>
        </w:rPr>
        <w:t xml:space="preserve">Просвещения </w:t>
      </w:r>
      <w:proofErr w:type="spellStart"/>
      <w:r w:rsidR="0026429B" w:rsidRPr="0026429B">
        <w:rPr>
          <w:rFonts w:ascii="Times New Roman" w:hAnsi="Times New Roman"/>
          <w:sz w:val="28"/>
          <w:szCs w:val="28"/>
        </w:rPr>
        <w:t>муфтията</w:t>
      </w:r>
      <w:proofErr w:type="spellEnd"/>
      <w:r w:rsidR="0026429B" w:rsidRPr="0026429B">
        <w:rPr>
          <w:rFonts w:ascii="Times New Roman" w:hAnsi="Times New Roman"/>
          <w:sz w:val="28"/>
          <w:szCs w:val="28"/>
        </w:rPr>
        <w:t xml:space="preserve"> РД по г. Хасавюрт</w:t>
      </w:r>
      <w:r w:rsidR="0026429B">
        <w:rPr>
          <w:rFonts w:ascii="Times New Roman" w:hAnsi="Times New Roman"/>
          <w:sz w:val="28"/>
          <w:szCs w:val="28"/>
        </w:rPr>
        <w:t>,</w:t>
      </w:r>
      <w:r w:rsidRPr="0026429B">
        <w:rPr>
          <w:rFonts w:ascii="Times New Roman" w:hAnsi="Times New Roman"/>
          <w:sz w:val="28"/>
          <w:szCs w:val="28"/>
        </w:rPr>
        <w:t xml:space="preserve"> начальник отдела по делам молодежи и туризма </w:t>
      </w:r>
      <w:proofErr w:type="spellStart"/>
      <w:r w:rsidRPr="0026429B">
        <w:rPr>
          <w:rFonts w:ascii="Times New Roman" w:hAnsi="Times New Roman"/>
          <w:sz w:val="28"/>
          <w:szCs w:val="28"/>
        </w:rPr>
        <w:t>Атаева</w:t>
      </w:r>
      <w:proofErr w:type="spellEnd"/>
      <w:r w:rsidRPr="002642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429B">
        <w:rPr>
          <w:rFonts w:ascii="Times New Roman" w:hAnsi="Times New Roman"/>
          <w:sz w:val="28"/>
          <w:szCs w:val="28"/>
        </w:rPr>
        <w:t>Айшат</w:t>
      </w:r>
      <w:proofErr w:type="spellEnd"/>
      <w:r w:rsidRPr="002642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429B">
        <w:rPr>
          <w:rFonts w:ascii="Times New Roman" w:hAnsi="Times New Roman"/>
          <w:sz w:val="28"/>
          <w:szCs w:val="28"/>
        </w:rPr>
        <w:t>Бийсултановна.</w:t>
      </w:r>
      <w:proofErr w:type="spellEnd"/>
    </w:p>
    <w:p w:rsidR="00BD0C78" w:rsidRDefault="00E8686D" w:rsidP="00BD0C78">
      <w:pPr>
        <w:tabs>
          <w:tab w:val="left" w:pos="993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705">
        <w:rPr>
          <w:rFonts w:ascii="Times New Roman" w:hAnsi="Times New Roman"/>
          <w:sz w:val="28"/>
          <w:szCs w:val="28"/>
        </w:rPr>
        <w:t xml:space="preserve">Для системы учета детей группы риска разработано ПОЛОЖЕНИЕ «Об организации и ведении учета обучающихся, относящихся к категории детей-сирот и детей, оставшихся без попечения родителей в ГБПОУ РД «Профессионально-педагогический колледж имени З.Н. </w:t>
      </w:r>
      <w:proofErr w:type="spellStart"/>
      <w:r w:rsidRPr="00D16705">
        <w:rPr>
          <w:rFonts w:ascii="Times New Roman" w:hAnsi="Times New Roman"/>
          <w:sz w:val="28"/>
          <w:szCs w:val="28"/>
        </w:rPr>
        <w:t>Батырмурзаева</w:t>
      </w:r>
      <w:proofErr w:type="spellEnd"/>
      <w:r w:rsidRPr="00D16705">
        <w:rPr>
          <w:rFonts w:ascii="Times New Roman" w:hAnsi="Times New Roman"/>
          <w:sz w:val="28"/>
          <w:szCs w:val="28"/>
        </w:rPr>
        <w:t xml:space="preserve">» (дата утверждения: 11.09.2017 г.) и </w:t>
      </w:r>
      <w:proofErr w:type="gramStart"/>
      <w:r w:rsidRPr="00D16705">
        <w:rPr>
          <w:rFonts w:ascii="Times New Roman" w:hAnsi="Times New Roman"/>
          <w:sz w:val="28"/>
          <w:szCs w:val="28"/>
        </w:rPr>
        <w:t>ПОЛОЖЕНИЕ  «</w:t>
      </w:r>
      <w:proofErr w:type="gramEnd"/>
      <w:r w:rsidRPr="00D16705">
        <w:rPr>
          <w:rFonts w:ascii="Times New Roman" w:hAnsi="Times New Roman"/>
          <w:sz w:val="28"/>
          <w:szCs w:val="28"/>
        </w:rPr>
        <w:t>Об организации и порядке ведения внутреннего учета обучающихся и семей, находящихся в социально опасном положении» (дата утверждения: 13.09.2017 г.)</w:t>
      </w:r>
    </w:p>
    <w:p w:rsidR="00BD0C78" w:rsidRDefault="00E8686D" w:rsidP="00BD0C78">
      <w:pPr>
        <w:tabs>
          <w:tab w:val="left" w:pos="993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0C78">
        <w:rPr>
          <w:rFonts w:ascii="Times New Roman" w:hAnsi="Times New Roman"/>
          <w:sz w:val="28"/>
          <w:szCs w:val="28"/>
        </w:rPr>
        <w:lastRenderedPageBreak/>
        <w:t>Профилактическая работа со студентами и с детьми группы риска ведется в рамках вышеуказанных положений и плана работы.</w:t>
      </w:r>
    </w:p>
    <w:p w:rsidR="006943F9" w:rsidRDefault="00BD0C78" w:rsidP="006943F9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Студенты колледжа ежегодно принимают участие в</w:t>
      </w:r>
      <w:r w:rsidR="00E8686D" w:rsidRPr="00BD0C78">
        <w:rPr>
          <w:rFonts w:ascii="Times New Roman" w:hAnsi="Times New Roman"/>
          <w:sz w:val="28"/>
          <w:szCs w:val="28"/>
        </w:rPr>
        <w:t xml:space="preserve"> социально-психологическо</w:t>
      </w:r>
      <w:r>
        <w:rPr>
          <w:rFonts w:ascii="Times New Roman" w:hAnsi="Times New Roman"/>
          <w:sz w:val="28"/>
          <w:szCs w:val="28"/>
        </w:rPr>
        <w:t>м</w:t>
      </w:r>
      <w:r w:rsidR="00E8686D" w:rsidRPr="00BD0C78">
        <w:rPr>
          <w:rFonts w:ascii="Times New Roman" w:hAnsi="Times New Roman"/>
          <w:sz w:val="28"/>
          <w:szCs w:val="28"/>
        </w:rPr>
        <w:t xml:space="preserve"> тестировани</w:t>
      </w:r>
      <w:r>
        <w:rPr>
          <w:rFonts w:ascii="Times New Roman" w:hAnsi="Times New Roman"/>
          <w:sz w:val="28"/>
          <w:szCs w:val="28"/>
        </w:rPr>
        <w:t>и</w:t>
      </w:r>
      <w:r w:rsidR="00E8686D" w:rsidRPr="00BD0C78">
        <w:rPr>
          <w:rFonts w:ascii="Times New Roman" w:hAnsi="Times New Roman"/>
          <w:sz w:val="28"/>
          <w:szCs w:val="28"/>
        </w:rPr>
        <w:t xml:space="preserve"> (СПТ), направленно</w:t>
      </w:r>
      <w:r>
        <w:rPr>
          <w:rFonts w:ascii="Times New Roman" w:hAnsi="Times New Roman"/>
          <w:sz w:val="28"/>
          <w:szCs w:val="28"/>
        </w:rPr>
        <w:t>м</w:t>
      </w:r>
      <w:r w:rsidR="00E8686D" w:rsidRPr="00BD0C78">
        <w:rPr>
          <w:rFonts w:ascii="Times New Roman" w:hAnsi="Times New Roman"/>
          <w:sz w:val="28"/>
          <w:szCs w:val="28"/>
        </w:rPr>
        <w:t xml:space="preserve"> на раннее выявление немедицинского потребления наркотических средств и психотропных веществ, а также асоциального поведения. </w:t>
      </w:r>
    </w:p>
    <w:p w:rsidR="006943F9" w:rsidRDefault="006943F9" w:rsidP="006943F9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943F9" w:rsidRDefault="00AC09BC" w:rsidP="006943F9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C6A30">
        <w:rPr>
          <w:rFonts w:ascii="Times New Roman" w:hAnsi="Times New Roman"/>
          <w:sz w:val="28"/>
          <w:szCs w:val="28"/>
        </w:rPr>
        <w:t xml:space="preserve">По п.5.2. </w:t>
      </w:r>
      <w:r>
        <w:rPr>
          <w:rFonts w:ascii="Times New Roman" w:hAnsi="Times New Roman"/>
          <w:sz w:val="28"/>
          <w:szCs w:val="28"/>
        </w:rPr>
        <w:t>для размещения полезной информации, в том числе по профилактике терроризма, созданы официальные аккаунты учебного заведения в сети Интернет с привлечение максимального количества учащихся</w:t>
      </w:r>
      <w:r w:rsidR="006943F9">
        <w:rPr>
          <w:rFonts w:ascii="Times New Roman" w:hAnsi="Times New Roman"/>
          <w:sz w:val="28"/>
          <w:szCs w:val="28"/>
        </w:rPr>
        <w:t xml:space="preserve">. </w:t>
      </w:r>
    </w:p>
    <w:p w:rsidR="006943F9" w:rsidRDefault="006943F9" w:rsidP="006943F9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943F9">
        <w:rPr>
          <w:rFonts w:ascii="Times New Roman" w:hAnsi="Times New Roman"/>
          <w:sz w:val="28"/>
          <w:szCs w:val="28"/>
        </w:rPr>
        <w:t>Приказом директора создана «</w:t>
      </w:r>
      <w:proofErr w:type="spellStart"/>
      <w:r w:rsidRPr="006943F9">
        <w:rPr>
          <w:rFonts w:ascii="Times New Roman" w:hAnsi="Times New Roman"/>
          <w:sz w:val="28"/>
          <w:szCs w:val="28"/>
        </w:rPr>
        <w:t>кибердружина</w:t>
      </w:r>
      <w:proofErr w:type="spellEnd"/>
      <w:r w:rsidRPr="006943F9">
        <w:rPr>
          <w:rFonts w:ascii="Times New Roman" w:hAnsi="Times New Roman"/>
          <w:sz w:val="28"/>
          <w:szCs w:val="28"/>
        </w:rPr>
        <w:t>» из актива студентов для работы в информационно-телекоммуникационной сети «Интернет» по формированию у учащихся активной гражданской позиции и неприятию идеологии терроризма (приказ № 208/01-09 от 20.04.2019 г.).</w:t>
      </w:r>
    </w:p>
    <w:p w:rsidR="0083642D" w:rsidRDefault="0083642D" w:rsidP="006943F9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Фейсбук</w:t>
      </w:r>
      <w:proofErr w:type="spellEnd"/>
      <w:r>
        <w:rPr>
          <w:rFonts w:ascii="Times New Roman" w:hAnsi="Times New Roman"/>
          <w:sz w:val="28"/>
          <w:szCs w:val="28"/>
        </w:rPr>
        <w:t>:</w:t>
      </w:r>
      <w:r w:rsidR="00385F08" w:rsidRPr="00385F08">
        <w:t xml:space="preserve"> </w:t>
      </w:r>
      <w:r w:rsidR="00385F08" w:rsidRPr="00385F08">
        <w:rPr>
          <w:rFonts w:ascii="Times New Roman" w:hAnsi="Times New Roman"/>
          <w:sz w:val="28"/>
          <w:szCs w:val="28"/>
        </w:rPr>
        <w:t>https://www.facebook.com/ppkhas2016/</w:t>
      </w:r>
    </w:p>
    <w:p w:rsidR="0083642D" w:rsidRPr="00385F08" w:rsidRDefault="0083642D" w:rsidP="006943F9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Инстаграм</w:t>
      </w:r>
      <w:proofErr w:type="spellEnd"/>
      <w:r>
        <w:rPr>
          <w:rFonts w:ascii="Times New Roman" w:hAnsi="Times New Roman"/>
          <w:sz w:val="28"/>
          <w:szCs w:val="28"/>
        </w:rPr>
        <w:t>:</w:t>
      </w:r>
      <w:r w:rsidR="00385F08" w:rsidRPr="00385F08">
        <w:rPr>
          <w:rFonts w:ascii="Times New Roman" w:hAnsi="Times New Roman"/>
          <w:sz w:val="28"/>
          <w:szCs w:val="28"/>
        </w:rPr>
        <w:t xml:space="preserve"> </w:t>
      </w:r>
      <w:r w:rsidR="00385F08" w:rsidRPr="00385F08">
        <w:rPr>
          <w:rFonts w:ascii="Times New Roman" w:hAnsi="Times New Roman"/>
          <w:sz w:val="28"/>
          <w:szCs w:val="28"/>
          <w:lang w:val="en-US"/>
        </w:rPr>
        <w:t>https</w:t>
      </w:r>
      <w:r w:rsidR="00385F08" w:rsidRPr="00385F08">
        <w:rPr>
          <w:rFonts w:ascii="Times New Roman" w:hAnsi="Times New Roman"/>
          <w:sz w:val="28"/>
          <w:szCs w:val="28"/>
        </w:rPr>
        <w:t>://</w:t>
      </w:r>
      <w:r w:rsidR="00385F08" w:rsidRPr="00385F08">
        <w:rPr>
          <w:rFonts w:ascii="Times New Roman" w:hAnsi="Times New Roman"/>
          <w:sz w:val="28"/>
          <w:szCs w:val="28"/>
          <w:lang w:val="en-US"/>
        </w:rPr>
        <w:t>www</w:t>
      </w:r>
      <w:r w:rsidR="00385F08" w:rsidRPr="00385F08">
        <w:rPr>
          <w:rFonts w:ascii="Times New Roman" w:hAnsi="Times New Roman"/>
          <w:sz w:val="28"/>
          <w:szCs w:val="28"/>
        </w:rPr>
        <w:t>.</w:t>
      </w:r>
      <w:proofErr w:type="spellStart"/>
      <w:r w:rsidR="00385F08" w:rsidRPr="00385F08">
        <w:rPr>
          <w:rFonts w:ascii="Times New Roman" w:hAnsi="Times New Roman"/>
          <w:sz w:val="28"/>
          <w:szCs w:val="28"/>
          <w:lang w:val="en-US"/>
        </w:rPr>
        <w:t>instagram</w:t>
      </w:r>
      <w:proofErr w:type="spellEnd"/>
      <w:r w:rsidR="00385F08" w:rsidRPr="00385F08">
        <w:rPr>
          <w:rFonts w:ascii="Times New Roman" w:hAnsi="Times New Roman"/>
          <w:sz w:val="28"/>
          <w:szCs w:val="28"/>
        </w:rPr>
        <w:t>.</w:t>
      </w:r>
      <w:r w:rsidR="00385F08" w:rsidRPr="00385F08">
        <w:rPr>
          <w:rFonts w:ascii="Times New Roman" w:hAnsi="Times New Roman"/>
          <w:sz w:val="28"/>
          <w:szCs w:val="28"/>
          <w:lang w:val="en-US"/>
        </w:rPr>
        <w:t>com</w:t>
      </w:r>
      <w:r w:rsidR="00385F08" w:rsidRPr="00385F08">
        <w:rPr>
          <w:rFonts w:ascii="Times New Roman" w:hAnsi="Times New Roman"/>
          <w:sz w:val="28"/>
          <w:szCs w:val="28"/>
        </w:rPr>
        <w:t>/</w:t>
      </w:r>
      <w:r w:rsidR="00385F08" w:rsidRPr="00385F08">
        <w:rPr>
          <w:rFonts w:ascii="Times New Roman" w:hAnsi="Times New Roman"/>
          <w:sz w:val="28"/>
          <w:szCs w:val="28"/>
          <w:lang w:val="en-US"/>
        </w:rPr>
        <w:t>p</w:t>
      </w:r>
      <w:r w:rsidR="00385F08" w:rsidRPr="00385F08">
        <w:rPr>
          <w:rFonts w:ascii="Times New Roman" w:hAnsi="Times New Roman"/>
          <w:sz w:val="28"/>
          <w:szCs w:val="28"/>
        </w:rPr>
        <w:t>/</w:t>
      </w:r>
      <w:r w:rsidR="00385F08" w:rsidRPr="00385F08">
        <w:rPr>
          <w:rFonts w:ascii="Times New Roman" w:hAnsi="Times New Roman"/>
          <w:sz w:val="28"/>
          <w:szCs w:val="28"/>
          <w:lang w:val="en-US"/>
        </w:rPr>
        <w:t>B</w:t>
      </w:r>
      <w:r w:rsidR="00385F08" w:rsidRPr="00385F08">
        <w:rPr>
          <w:rFonts w:ascii="Times New Roman" w:hAnsi="Times New Roman"/>
          <w:sz w:val="28"/>
          <w:szCs w:val="28"/>
        </w:rPr>
        <w:t>-</w:t>
      </w:r>
      <w:r w:rsidR="00385F08" w:rsidRPr="00385F08">
        <w:rPr>
          <w:rFonts w:ascii="Times New Roman" w:hAnsi="Times New Roman"/>
          <w:sz w:val="28"/>
          <w:szCs w:val="28"/>
          <w:lang w:val="en-US"/>
        </w:rPr>
        <w:t>G</w:t>
      </w:r>
      <w:r w:rsidR="00385F08" w:rsidRPr="00385F08">
        <w:rPr>
          <w:rFonts w:ascii="Times New Roman" w:hAnsi="Times New Roman"/>
          <w:sz w:val="28"/>
          <w:szCs w:val="28"/>
        </w:rPr>
        <w:t>56</w:t>
      </w:r>
      <w:proofErr w:type="spellStart"/>
      <w:r w:rsidR="00385F08" w:rsidRPr="00385F08">
        <w:rPr>
          <w:rFonts w:ascii="Times New Roman" w:hAnsi="Times New Roman"/>
          <w:sz w:val="28"/>
          <w:szCs w:val="28"/>
          <w:lang w:val="en-US"/>
        </w:rPr>
        <w:t>IYj</w:t>
      </w:r>
      <w:proofErr w:type="spellEnd"/>
      <w:r w:rsidR="00385F08" w:rsidRPr="00385F08">
        <w:rPr>
          <w:rFonts w:ascii="Times New Roman" w:hAnsi="Times New Roman"/>
          <w:sz w:val="28"/>
          <w:szCs w:val="28"/>
        </w:rPr>
        <w:t>96</w:t>
      </w:r>
      <w:r w:rsidR="00385F08" w:rsidRPr="00385F08">
        <w:rPr>
          <w:rFonts w:ascii="Times New Roman" w:hAnsi="Times New Roman"/>
          <w:sz w:val="28"/>
          <w:szCs w:val="28"/>
          <w:lang w:val="en-US"/>
        </w:rPr>
        <w:t>u</w:t>
      </w:r>
      <w:r w:rsidR="00385F08" w:rsidRPr="00385F08">
        <w:rPr>
          <w:rFonts w:ascii="Times New Roman" w:hAnsi="Times New Roman"/>
          <w:sz w:val="28"/>
          <w:szCs w:val="28"/>
        </w:rPr>
        <w:t>/</w:t>
      </w:r>
    </w:p>
    <w:p w:rsidR="0083642D" w:rsidRPr="001A7E71" w:rsidRDefault="0083642D" w:rsidP="006943F9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Официальный сайт:</w:t>
      </w:r>
      <w:r w:rsidR="001A7E71" w:rsidRPr="001A7E71">
        <w:rPr>
          <w:rFonts w:ascii="Times New Roman" w:hAnsi="Times New Roman"/>
          <w:sz w:val="28"/>
          <w:szCs w:val="28"/>
        </w:rPr>
        <w:t xml:space="preserve"> </w:t>
      </w:r>
      <w:r w:rsidR="001A7E71" w:rsidRPr="001A7E71">
        <w:rPr>
          <w:rFonts w:ascii="Times New Roman" w:hAnsi="Times New Roman"/>
          <w:sz w:val="28"/>
          <w:szCs w:val="28"/>
          <w:lang w:val="en-US"/>
        </w:rPr>
        <w:t>https</w:t>
      </w:r>
      <w:r w:rsidR="001A7E71" w:rsidRPr="001A7E71">
        <w:rPr>
          <w:rFonts w:ascii="Times New Roman" w:hAnsi="Times New Roman"/>
          <w:sz w:val="28"/>
          <w:szCs w:val="28"/>
        </w:rPr>
        <w:t>://</w:t>
      </w:r>
      <w:proofErr w:type="spellStart"/>
      <w:r w:rsidR="001A7E71" w:rsidRPr="001A7E71">
        <w:rPr>
          <w:rFonts w:ascii="Times New Roman" w:hAnsi="Times New Roman"/>
          <w:sz w:val="28"/>
          <w:szCs w:val="28"/>
          <w:lang w:val="en-US"/>
        </w:rPr>
        <w:t>ppk</w:t>
      </w:r>
      <w:proofErr w:type="spellEnd"/>
      <w:r w:rsidR="001A7E71" w:rsidRPr="001A7E71">
        <w:rPr>
          <w:rFonts w:ascii="Times New Roman" w:hAnsi="Times New Roman"/>
          <w:sz w:val="28"/>
          <w:szCs w:val="28"/>
        </w:rPr>
        <w:t>-</w:t>
      </w:r>
      <w:r w:rsidR="001A7E71" w:rsidRPr="001A7E71">
        <w:rPr>
          <w:rFonts w:ascii="Times New Roman" w:hAnsi="Times New Roman"/>
          <w:sz w:val="28"/>
          <w:szCs w:val="28"/>
          <w:lang w:val="en-US"/>
        </w:rPr>
        <w:t>z</w:t>
      </w:r>
      <w:r w:rsidR="001A7E71" w:rsidRPr="001A7E71">
        <w:rPr>
          <w:rFonts w:ascii="Times New Roman" w:hAnsi="Times New Roman"/>
          <w:sz w:val="28"/>
          <w:szCs w:val="28"/>
        </w:rPr>
        <w:t>.</w:t>
      </w:r>
      <w:proofErr w:type="spellStart"/>
      <w:r w:rsidR="001A7E71" w:rsidRPr="001A7E71">
        <w:rPr>
          <w:rFonts w:ascii="Times New Roman" w:hAnsi="Times New Roman"/>
          <w:sz w:val="28"/>
          <w:szCs w:val="28"/>
          <w:lang w:val="en-US"/>
        </w:rPr>
        <w:t>dagestanschool</w:t>
      </w:r>
      <w:proofErr w:type="spellEnd"/>
      <w:r w:rsidR="001A7E71" w:rsidRPr="001A7E71">
        <w:rPr>
          <w:rFonts w:ascii="Times New Roman" w:hAnsi="Times New Roman"/>
          <w:sz w:val="28"/>
          <w:szCs w:val="28"/>
        </w:rPr>
        <w:t>.</w:t>
      </w:r>
      <w:proofErr w:type="spellStart"/>
      <w:r w:rsidR="001A7E71" w:rsidRPr="001A7E7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DC6A30" w:rsidRDefault="00DC6A30" w:rsidP="00DC6A30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5376D" w:rsidRDefault="0055376D" w:rsidP="0097240A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п.5.3. </w:t>
      </w:r>
      <w:r w:rsidR="0097240A">
        <w:rPr>
          <w:rFonts w:ascii="Times New Roman" w:hAnsi="Times New Roman"/>
          <w:sz w:val="28"/>
          <w:szCs w:val="28"/>
        </w:rPr>
        <w:t>проведен анализ оттока грамотной молодежи из числа выпускников колледжа 2019 г. из г. Хасавюрт в другие регионы с целью получения дальнейшего образования и (или) трудоустройства:</w:t>
      </w:r>
      <w:r w:rsidR="00687F29">
        <w:rPr>
          <w:rFonts w:ascii="Times New Roman" w:hAnsi="Times New Roman"/>
          <w:sz w:val="28"/>
          <w:szCs w:val="28"/>
        </w:rPr>
        <w:t xml:space="preserve"> 50 чел. – продолжили учебу в ДГПУ г. Махачкала, 1 чел. – в ЧГУ г. Грозный РД, трудоустроились Хасавюрт и Хасавюртовский р-н – 58 чел., </w:t>
      </w:r>
      <w:proofErr w:type="spellStart"/>
      <w:r w:rsidR="00687F29">
        <w:rPr>
          <w:rFonts w:ascii="Times New Roman" w:hAnsi="Times New Roman"/>
          <w:sz w:val="28"/>
          <w:szCs w:val="28"/>
        </w:rPr>
        <w:t>Казбековский</w:t>
      </w:r>
      <w:proofErr w:type="spellEnd"/>
      <w:r w:rsidR="00687F29">
        <w:rPr>
          <w:rFonts w:ascii="Times New Roman" w:hAnsi="Times New Roman"/>
          <w:sz w:val="28"/>
          <w:szCs w:val="28"/>
        </w:rPr>
        <w:t xml:space="preserve"> р-н – 19 чел., </w:t>
      </w:r>
      <w:proofErr w:type="spellStart"/>
      <w:r w:rsidR="00687F29">
        <w:rPr>
          <w:rFonts w:ascii="Times New Roman" w:hAnsi="Times New Roman"/>
          <w:sz w:val="28"/>
          <w:szCs w:val="28"/>
        </w:rPr>
        <w:t>Бабаюртовский</w:t>
      </w:r>
      <w:proofErr w:type="spellEnd"/>
      <w:r w:rsidR="00687F29">
        <w:rPr>
          <w:rFonts w:ascii="Times New Roman" w:hAnsi="Times New Roman"/>
          <w:sz w:val="28"/>
          <w:szCs w:val="28"/>
        </w:rPr>
        <w:t xml:space="preserve"> р-н – 11 чел., </w:t>
      </w:r>
      <w:proofErr w:type="spellStart"/>
      <w:r w:rsidR="00687F29">
        <w:rPr>
          <w:rFonts w:ascii="Times New Roman" w:hAnsi="Times New Roman"/>
          <w:sz w:val="28"/>
          <w:szCs w:val="28"/>
        </w:rPr>
        <w:t>Ахвахский</w:t>
      </w:r>
      <w:proofErr w:type="spellEnd"/>
      <w:r w:rsidR="00687F29">
        <w:rPr>
          <w:rFonts w:ascii="Times New Roman" w:hAnsi="Times New Roman"/>
          <w:sz w:val="28"/>
          <w:szCs w:val="28"/>
        </w:rPr>
        <w:t xml:space="preserve"> р-н – 10 чел., Чеченская республика – 3 чел.</w:t>
      </w:r>
      <w:bookmarkStart w:id="0" w:name="_GoBack"/>
      <w:bookmarkEnd w:id="0"/>
    </w:p>
    <w:p w:rsidR="0097240A" w:rsidRPr="0097240A" w:rsidRDefault="0097240A" w:rsidP="0097240A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5F3FC7" w:rsidRDefault="005F3FC7" w:rsidP="005F3FC7">
      <w:pPr>
        <w:pStyle w:val="a3"/>
        <w:tabs>
          <w:tab w:val="left" w:pos="1134"/>
        </w:tabs>
        <w:spacing w:after="0"/>
        <w:ind w:left="0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/>
          <w:noProof/>
          <w:sz w:val="24"/>
          <w:lang w:eastAsia="ru-RU"/>
        </w:rPr>
        <w:drawing>
          <wp:inline distT="0" distB="0" distL="0" distR="0">
            <wp:extent cx="3972560" cy="1636395"/>
            <wp:effectExtent l="0" t="0" r="8890" b="1905"/>
            <wp:docPr id="2" name="Рисунок 2" descr="Описание: Описание: C:\Users\Екатерина\Downloads\20170215_134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Екатерина\Downloads\20170215_13413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560" cy="163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FC7" w:rsidRPr="00F36004" w:rsidRDefault="005F3FC7" w:rsidP="005F3FC7">
      <w:pPr>
        <w:pStyle w:val="a3"/>
        <w:tabs>
          <w:tab w:val="left" w:pos="1134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:rsidR="006A281F" w:rsidRPr="006A281F" w:rsidRDefault="006A281F" w:rsidP="006A281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6A281F" w:rsidRPr="006A281F" w:rsidRDefault="006A281F" w:rsidP="006A281F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03F0" w:rsidRDefault="001203F0"/>
    <w:sectPr w:rsidR="00120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F2A36"/>
    <w:multiLevelType w:val="hybridMultilevel"/>
    <w:tmpl w:val="36DC18F0"/>
    <w:lvl w:ilvl="0" w:tplc="411E8B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FD67E3B"/>
    <w:multiLevelType w:val="hybridMultilevel"/>
    <w:tmpl w:val="BA9A1D5C"/>
    <w:lvl w:ilvl="0" w:tplc="E76EFDDE">
      <w:start w:val="2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144"/>
    <w:rsid w:val="00031DC2"/>
    <w:rsid w:val="00082F9D"/>
    <w:rsid w:val="001203F0"/>
    <w:rsid w:val="001A7E71"/>
    <w:rsid w:val="0026429B"/>
    <w:rsid w:val="00385F08"/>
    <w:rsid w:val="003A7D1C"/>
    <w:rsid w:val="00433CB6"/>
    <w:rsid w:val="004D4FE3"/>
    <w:rsid w:val="0055376D"/>
    <w:rsid w:val="005F3FC7"/>
    <w:rsid w:val="00687F29"/>
    <w:rsid w:val="006943F9"/>
    <w:rsid w:val="006A281F"/>
    <w:rsid w:val="006B7292"/>
    <w:rsid w:val="006E7C20"/>
    <w:rsid w:val="00757F2C"/>
    <w:rsid w:val="0083642D"/>
    <w:rsid w:val="008865A3"/>
    <w:rsid w:val="008E68B3"/>
    <w:rsid w:val="008F5AAC"/>
    <w:rsid w:val="0097240A"/>
    <w:rsid w:val="009B7144"/>
    <w:rsid w:val="00AC09BC"/>
    <w:rsid w:val="00BD0C78"/>
    <w:rsid w:val="00CF37E1"/>
    <w:rsid w:val="00D16705"/>
    <w:rsid w:val="00D80E89"/>
    <w:rsid w:val="00DC6A30"/>
    <w:rsid w:val="00DD3E1D"/>
    <w:rsid w:val="00DE1FE9"/>
    <w:rsid w:val="00E8686D"/>
    <w:rsid w:val="00E878DC"/>
    <w:rsid w:val="00ED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0CAF7"/>
  <w15:docId w15:val="{C4ADFCEC-768B-4BF9-9A4D-22CA4F53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FC7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F3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F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8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Пользователь Windows</cp:lastModifiedBy>
  <cp:revision>27</cp:revision>
  <dcterms:created xsi:type="dcterms:W3CDTF">2019-04-04T11:14:00Z</dcterms:created>
  <dcterms:modified xsi:type="dcterms:W3CDTF">2020-03-24T09:09:00Z</dcterms:modified>
</cp:coreProperties>
</file>