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B4C" w:rsidRPr="00B13B4C" w:rsidRDefault="00B13B4C" w:rsidP="00B13B4C">
      <w:pPr>
        <w:tabs>
          <w:tab w:val="left" w:pos="709"/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13B4C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174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 fillcolor="window">
            <v:imagedata r:id="rId6" o:title="" chromakey="white" blacklevel="-5898f"/>
          </v:shape>
          <o:OLEObject Type="Embed" ProgID="Word.Picture.8" ShapeID="_x0000_i1025" DrawAspect="Content" ObjectID="_1621084148" r:id="rId7"/>
        </w:object>
      </w:r>
    </w:p>
    <w:p w:rsidR="00B13B4C" w:rsidRPr="00B13B4C" w:rsidRDefault="00B13B4C" w:rsidP="00B13B4C">
      <w:pPr>
        <w:tabs>
          <w:tab w:val="left" w:pos="709"/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3B4C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Министерство образования и науки Республики Дагестан</w:t>
      </w:r>
    </w:p>
    <w:p w:rsidR="00B13B4C" w:rsidRPr="00B13B4C" w:rsidRDefault="00B13B4C" w:rsidP="00B13B4C">
      <w:pPr>
        <w:tabs>
          <w:tab w:val="left" w:pos="709"/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3B4C">
        <w:rPr>
          <w:rFonts w:ascii="Times New Roman" w:eastAsia="Times New Roman" w:hAnsi="Times New Roman" w:cs="Times New Roman"/>
          <w:sz w:val="24"/>
          <w:szCs w:val="24"/>
          <w:lang w:eastAsia="en-US"/>
        </w:rPr>
        <w:t>ГБПОУ РД «Профессионально-педагогический колледж им. З.Н. Батырмурзаева»</w:t>
      </w:r>
    </w:p>
    <w:p w:rsidR="00B13B4C" w:rsidRPr="00B13B4C" w:rsidRDefault="00A144B9" w:rsidP="00B13B4C">
      <w:pPr>
        <w:tabs>
          <w:tab w:val="left" w:pos="709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36194</wp:posOffset>
                </wp:positionV>
                <wp:extent cx="5772150" cy="0"/>
                <wp:effectExtent l="0" t="19050" r="1905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AB835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7.8pt,2.85pt" to="60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P4VwIAAGoEAAAOAAAAZHJzL2Uyb0RvYy54bWysVN1u0zAUvkfiHazct2m6rtuiphNqWm4G&#10;TFp5ANd2GmuObdlu0wohwa6R9gi8AhcgTRrwDOkbcez+qIMbhMiFc2wff/nOdz5ncLmqBFoyY7mS&#10;WZS0OxFikijK5TyL3k4nrfMIWYclxUJJlkVrZqPL4fNng1qnrKtKJSgzCECkTWudRaVzOo1jS0pW&#10;YdtWmknYLJSpsIOpmcfU4BrQKxF3O51+XCtDtVGEWQur+XYzGgb8omDEvSkKyxwSWQTcXBhNGGd+&#10;jIcDnM4N1iUnOxr4H1hUmEv46AEqxw6jheF/QFWcGGVV4dpEVbEqCk5YqAGqSTq/VXNTYs1CLSCO&#10;1QeZ7P+DJa+X1wZxmkUnEZK4ghY1nzcfNvfN9+bL5h5tPjY/m2/N1+ah+dE8bO4gftx8gthvNo+7&#10;5XvU9UrW2qYAOJLXxmtBVvJGXylya5FUoxLLOQsVTdcaPpP4E/GTI35iNfCZ1a8UhRy8cCrIuipM&#10;5SFBMLQK3VsfusdWDhFYPD076yan0GSy34txuj+ojXUvmaqQD7JIcOmFxSleXlnnieB0n+KXpZpw&#10;IYI5hES1B99CVxqkciWXUzDMbYCwSnDq0/1Ba+azkTBoib3hwhPqhJ3jNKMWkgb4kmE63sUOc7GN&#10;gY6QHg+KA4K7aOuodxedi/H5+LzX6nX741avk+etF5NRr9WfJGen+Uk+GuXJe08t6aUlp5RJz27v&#10;7qT3d+7Z3bOtLw/+PggTP0UPCgLZ/TuQDt31Dd1aY6bo+trsuw6GDsm7y+dvzPEc4uNfxPAXAAAA&#10;//8DAFBLAwQUAAYACAAAACEARXk/Dt8AAAAIAQAADwAAAGRycy9kb3ducmV2LnhtbEyPwU7DMBBE&#10;70j8g7VIXCrqEGgJIU6FKrhwqNSWA9zceEki4nVqu03g69lygePOjGbfFIvRduKIPrSOFFxPExBI&#10;lTMt1Qpet89XGYgQNRndOUIFXxhgUZ6fFTo3bqA1HjexFlxCIdcKmhj7XMpQNWh1mLoeib0P562O&#10;fPpaGq8HLredTJNkLq1uiT80usdlg9Xn5mAVmHUIT8sx+75Z+Zf9/i2bvA/biVKXF+PjA4iIY/wL&#10;wwmf0aFkpp07kAmiU5Dez+YcVTC7A3Hy0+SWhd2vIMtC/h9Q/gAAAP//AwBQSwECLQAUAAYACAAA&#10;ACEAtoM4kv4AAADhAQAAEwAAAAAAAAAAAAAAAAAAAAAAW0NvbnRlbnRfVHlwZXNdLnhtbFBLAQIt&#10;ABQABgAIAAAAIQA4/SH/1gAAAJQBAAALAAAAAAAAAAAAAAAAAC8BAABfcmVscy8ucmVsc1BLAQIt&#10;ABQABgAIAAAAIQCFRvP4VwIAAGoEAAAOAAAAAAAAAAAAAAAAAC4CAABkcnMvZTJvRG9jLnhtbFBL&#10;AQItABQABgAIAAAAIQBFeT8O3wAAAAgBAAAPAAAAAAAAAAAAAAAAALEEAABkcnMvZG93bnJldi54&#10;bWxQSwUGAAAAAAQABADzAAAAvQUAAAAA&#10;" o:allowincell="f" strokeweight="4.5pt">
                <v:stroke linestyle="thinThick"/>
              </v:line>
            </w:pict>
          </mc:Fallback>
        </mc:AlternateContent>
      </w:r>
    </w:p>
    <w:p w:rsidR="00B13B4C" w:rsidRPr="00B13B4C" w:rsidRDefault="00B13B4C" w:rsidP="00B1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3B4C" w:rsidRDefault="00234196" w:rsidP="00B13B4C">
      <w:pPr>
        <w:pStyle w:val="a5"/>
        <w:jc w:val="center"/>
        <w:rPr>
          <w:rFonts w:ascii="Times New Roman" w:hAnsi="Times New Roman" w:cs="Times New Roman"/>
          <w:b/>
        </w:rPr>
      </w:pPr>
      <w:r w:rsidRPr="006A6B0E">
        <w:rPr>
          <w:rFonts w:ascii="Times New Roman" w:hAnsi="Times New Roman" w:cs="Times New Roman"/>
          <w:b/>
        </w:rPr>
        <w:t>ОТЧЕТ</w:t>
      </w:r>
      <w:r w:rsidR="00B13B4C">
        <w:rPr>
          <w:rFonts w:ascii="Times New Roman" w:hAnsi="Times New Roman" w:cs="Times New Roman"/>
          <w:b/>
        </w:rPr>
        <w:t xml:space="preserve"> </w:t>
      </w:r>
    </w:p>
    <w:p w:rsidR="00AF3527" w:rsidRPr="006A6B0E" w:rsidRDefault="00B13B4C" w:rsidP="005119A6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форме №2</w:t>
      </w:r>
    </w:p>
    <w:p w:rsidR="00234196" w:rsidRPr="006A6B0E" w:rsidRDefault="002F526D" w:rsidP="00234196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6A6B0E">
        <w:rPr>
          <w:rFonts w:ascii="Times New Roman" w:hAnsi="Times New Roman" w:cs="Times New Roman"/>
          <w:b/>
        </w:rPr>
        <w:t xml:space="preserve">использования в </w:t>
      </w:r>
      <w:r w:rsidR="000D0EBC" w:rsidRPr="006A6B0E">
        <w:rPr>
          <w:rFonts w:ascii="Times New Roman" w:hAnsi="Times New Roman" w:cs="Times New Roman"/>
          <w:b/>
        </w:rPr>
        <w:t>Г</w:t>
      </w:r>
      <w:r w:rsidR="009842F7" w:rsidRPr="006A6B0E">
        <w:rPr>
          <w:rFonts w:ascii="Times New Roman" w:hAnsi="Times New Roman" w:cs="Times New Roman"/>
          <w:b/>
        </w:rPr>
        <w:t>БПО</w:t>
      </w:r>
      <w:r w:rsidR="000D0EBC" w:rsidRPr="006A6B0E">
        <w:rPr>
          <w:rFonts w:ascii="Times New Roman" w:hAnsi="Times New Roman" w:cs="Times New Roman"/>
          <w:b/>
        </w:rPr>
        <w:t>У</w:t>
      </w:r>
      <w:r w:rsidR="009842F7" w:rsidRPr="006A6B0E">
        <w:rPr>
          <w:rFonts w:ascii="Times New Roman" w:hAnsi="Times New Roman" w:cs="Times New Roman"/>
          <w:b/>
        </w:rPr>
        <w:t xml:space="preserve"> РД</w:t>
      </w:r>
      <w:r w:rsidR="000D0EBC" w:rsidRPr="006A6B0E">
        <w:rPr>
          <w:rFonts w:ascii="Times New Roman" w:hAnsi="Times New Roman" w:cs="Times New Roman"/>
          <w:b/>
        </w:rPr>
        <w:t xml:space="preserve"> </w:t>
      </w:r>
      <w:r w:rsidR="00234196" w:rsidRPr="006A6B0E">
        <w:rPr>
          <w:rFonts w:ascii="Times New Roman" w:hAnsi="Times New Roman" w:cs="Times New Roman"/>
          <w:b/>
        </w:rPr>
        <w:t xml:space="preserve"> «</w:t>
      </w:r>
      <w:r w:rsidR="009842F7" w:rsidRPr="006A6B0E">
        <w:rPr>
          <w:rFonts w:ascii="Times New Roman" w:hAnsi="Times New Roman" w:cs="Times New Roman"/>
          <w:b/>
        </w:rPr>
        <w:t>Профессионально-педагогический колледж имени З.Н. Батырмурзаева</w:t>
      </w:r>
      <w:r w:rsidR="00234196" w:rsidRPr="006A6B0E">
        <w:rPr>
          <w:rFonts w:ascii="Times New Roman" w:hAnsi="Times New Roman" w:cs="Times New Roman"/>
          <w:b/>
        </w:rPr>
        <w:t>»</w:t>
      </w:r>
    </w:p>
    <w:p w:rsidR="00234196" w:rsidRPr="006A6B0E" w:rsidRDefault="002F526D" w:rsidP="00234196">
      <w:pPr>
        <w:pStyle w:val="a5"/>
        <w:jc w:val="center"/>
        <w:rPr>
          <w:rFonts w:ascii="Times New Roman" w:hAnsi="Times New Roman" w:cs="Times New Roman"/>
          <w:b/>
        </w:rPr>
      </w:pPr>
      <w:r w:rsidRPr="006A6B0E">
        <w:rPr>
          <w:rFonts w:ascii="Times New Roman" w:hAnsi="Times New Roman" w:cs="Times New Roman"/>
          <w:b/>
        </w:rPr>
        <w:t>информационно</w:t>
      </w:r>
      <w:r w:rsidR="00F51692">
        <w:rPr>
          <w:rFonts w:ascii="Times New Roman" w:hAnsi="Times New Roman" w:cs="Times New Roman"/>
          <w:b/>
        </w:rPr>
        <w:t>-</w:t>
      </w:r>
      <w:r w:rsidRPr="006A6B0E">
        <w:rPr>
          <w:rFonts w:ascii="Times New Roman" w:hAnsi="Times New Roman" w:cs="Times New Roman"/>
          <w:b/>
        </w:rPr>
        <w:t xml:space="preserve">методических материалов по противодействию терроризму и экстремизму,  </w:t>
      </w:r>
    </w:p>
    <w:p w:rsidR="002F526D" w:rsidRPr="006A6B0E" w:rsidRDefault="002F526D" w:rsidP="00234196">
      <w:pPr>
        <w:pStyle w:val="a5"/>
        <w:jc w:val="center"/>
        <w:rPr>
          <w:rFonts w:ascii="Times New Roman" w:hAnsi="Times New Roman" w:cs="Times New Roman"/>
          <w:b/>
        </w:rPr>
      </w:pPr>
      <w:r w:rsidRPr="006A6B0E">
        <w:rPr>
          <w:rFonts w:ascii="Times New Roman" w:hAnsi="Times New Roman" w:cs="Times New Roman"/>
          <w:b/>
        </w:rPr>
        <w:t>представленных на сайте Минобрнауки РД</w:t>
      </w:r>
    </w:p>
    <w:p w:rsidR="002F526D" w:rsidRPr="006A6B0E" w:rsidRDefault="002F526D" w:rsidP="00234196">
      <w:pPr>
        <w:pStyle w:val="a5"/>
        <w:jc w:val="center"/>
        <w:rPr>
          <w:rFonts w:ascii="Times New Roman" w:hAnsi="Times New Roman" w:cs="Times New Roman"/>
          <w:b/>
        </w:rPr>
      </w:pPr>
      <w:r w:rsidRPr="006A6B0E">
        <w:rPr>
          <w:rFonts w:ascii="Times New Roman" w:hAnsi="Times New Roman" w:cs="Times New Roman"/>
          <w:b/>
        </w:rPr>
        <w:t xml:space="preserve">за </w:t>
      </w:r>
      <w:r w:rsidR="00403C1C">
        <w:rPr>
          <w:rFonts w:ascii="Times New Roman" w:hAnsi="Times New Roman" w:cs="Times New Roman"/>
          <w:b/>
          <w:lang w:val="en-US"/>
        </w:rPr>
        <w:t>I</w:t>
      </w:r>
      <w:r w:rsidR="00AA0273">
        <w:rPr>
          <w:rFonts w:ascii="Times New Roman" w:hAnsi="Times New Roman" w:cs="Times New Roman"/>
          <w:b/>
        </w:rPr>
        <w:t xml:space="preserve"> </w:t>
      </w:r>
      <w:r w:rsidRPr="006A6B0E">
        <w:rPr>
          <w:rFonts w:ascii="Times New Roman" w:hAnsi="Times New Roman" w:cs="Times New Roman"/>
          <w:b/>
        </w:rPr>
        <w:t>квартал</w:t>
      </w:r>
      <w:r w:rsidR="00692BE5">
        <w:rPr>
          <w:rFonts w:ascii="Times New Roman" w:hAnsi="Times New Roman" w:cs="Times New Roman"/>
          <w:b/>
        </w:rPr>
        <w:t xml:space="preserve"> </w:t>
      </w:r>
      <w:r w:rsidRPr="006A6B0E">
        <w:rPr>
          <w:rFonts w:ascii="Times New Roman" w:hAnsi="Times New Roman" w:cs="Times New Roman"/>
          <w:b/>
        </w:rPr>
        <w:t xml:space="preserve"> 201</w:t>
      </w:r>
      <w:r w:rsidR="00F51692">
        <w:rPr>
          <w:rFonts w:ascii="Times New Roman" w:hAnsi="Times New Roman" w:cs="Times New Roman"/>
          <w:b/>
        </w:rPr>
        <w:t>9</w:t>
      </w:r>
      <w:r w:rsidR="00403C1C">
        <w:rPr>
          <w:rFonts w:ascii="Times New Roman" w:hAnsi="Times New Roman" w:cs="Times New Roman"/>
          <w:b/>
        </w:rPr>
        <w:t xml:space="preserve"> </w:t>
      </w:r>
      <w:r w:rsidRPr="006A6B0E">
        <w:rPr>
          <w:rFonts w:ascii="Times New Roman" w:hAnsi="Times New Roman" w:cs="Times New Roman"/>
          <w:b/>
        </w:rPr>
        <w:t>г.</w:t>
      </w:r>
    </w:p>
    <w:p w:rsidR="00AF3527" w:rsidRPr="006A6B0E" w:rsidRDefault="00AF3527" w:rsidP="00234196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6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417"/>
        <w:gridCol w:w="1276"/>
        <w:gridCol w:w="1842"/>
        <w:gridCol w:w="1560"/>
        <w:gridCol w:w="708"/>
        <w:gridCol w:w="3401"/>
      </w:tblGrid>
      <w:tr w:rsidR="002F526D" w:rsidRPr="006A6B0E" w:rsidTr="005F5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5F5E08" w:rsidRDefault="002F5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E0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5F5E08" w:rsidRDefault="002F5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E08">
              <w:rPr>
                <w:rFonts w:ascii="Times New Roman" w:hAnsi="Times New Roman" w:cs="Times New Roman"/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6A6B0E" w:rsidRDefault="002F5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B0E">
              <w:rPr>
                <w:rFonts w:ascii="Times New Roman" w:hAnsi="Times New Roman" w:cs="Times New Roman"/>
                <w:b/>
              </w:rPr>
              <w:t>В каком мероприятии использовался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6A6B0E" w:rsidRDefault="002F5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B0E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6A6B0E" w:rsidRDefault="002F5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B0E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6A6B0E" w:rsidRDefault="002F5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B0E">
              <w:rPr>
                <w:rFonts w:ascii="Times New Roman" w:hAnsi="Times New Roman" w:cs="Times New Roman"/>
                <w:b/>
              </w:rPr>
              <w:t>Ответственный за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6A6B0E" w:rsidRDefault="00654674" w:rsidP="006546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</w:t>
            </w:r>
            <w:r w:rsidR="002F526D" w:rsidRPr="006A6B0E">
              <w:rPr>
                <w:rFonts w:ascii="Times New Roman" w:hAnsi="Times New Roman" w:cs="Times New Roman"/>
                <w:b/>
              </w:rPr>
              <w:t xml:space="preserve"> каких </w:t>
            </w:r>
            <w:r>
              <w:rPr>
                <w:rFonts w:ascii="Times New Roman" w:hAnsi="Times New Roman" w:cs="Times New Roman"/>
                <w:b/>
              </w:rPr>
              <w:t>курсах</w:t>
            </w:r>
            <w:r w:rsidR="002F526D" w:rsidRPr="006A6B0E">
              <w:rPr>
                <w:rFonts w:ascii="Times New Roman" w:hAnsi="Times New Roman" w:cs="Times New Roman"/>
                <w:b/>
              </w:rPr>
              <w:t xml:space="preserve"> проведено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13" w:rsidRPr="006A6B0E" w:rsidRDefault="002F526D" w:rsidP="00DA6713">
            <w:pPr>
              <w:ind w:left="-109" w:right="-107"/>
              <w:jc w:val="center"/>
              <w:rPr>
                <w:rFonts w:ascii="Times New Roman" w:hAnsi="Times New Roman" w:cs="Times New Roman"/>
                <w:b/>
              </w:rPr>
            </w:pPr>
            <w:r w:rsidRPr="006A6B0E">
              <w:rPr>
                <w:rFonts w:ascii="Times New Roman" w:hAnsi="Times New Roman" w:cs="Times New Roman"/>
                <w:b/>
              </w:rPr>
              <w:t>Сколько детей охва</w:t>
            </w:r>
          </w:p>
          <w:p w:rsidR="002F526D" w:rsidRPr="006A6B0E" w:rsidRDefault="002F526D" w:rsidP="00DA6713">
            <w:pPr>
              <w:ind w:left="-109" w:right="-107"/>
              <w:jc w:val="center"/>
              <w:rPr>
                <w:rFonts w:ascii="Times New Roman" w:hAnsi="Times New Roman" w:cs="Times New Roman"/>
                <w:b/>
              </w:rPr>
            </w:pPr>
            <w:r w:rsidRPr="006A6B0E">
              <w:rPr>
                <w:rFonts w:ascii="Times New Roman" w:hAnsi="Times New Roman" w:cs="Times New Roman"/>
                <w:b/>
              </w:rPr>
              <w:t>чено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6A6B0E" w:rsidRDefault="007361EC" w:rsidP="00654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B0E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233385" w:rsidRPr="006A6B0E" w:rsidTr="005F5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6A6B0E" w:rsidRDefault="00233385" w:rsidP="00233385">
            <w:pPr>
              <w:pStyle w:val="a4"/>
              <w:numPr>
                <w:ilvl w:val="0"/>
                <w:numId w:val="1"/>
              </w:numPr>
              <w:ind w:right="-79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E" w:rsidRPr="005F5E08" w:rsidRDefault="00D60A0E" w:rsidP="00D60A0E">
            <w:pPr>
              <w:pStyle w:val="a9"/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  <w:r w:rsidRPr="005F5E08">
              <w:rPr>
                <w:sz w:val="22"/>
                <w:szCs w:val="22"/>
              </w:rPr>
              <w:t>Сборник типовых сценариев проведения комплекса обществ</w:t>
            </w:r>
            <w:r w:rsidR="005F5E08">
              <w:rPr>
                <w:sz w:val="22"/>
                <w:szCs w:val="22"/>
              </w:rPr>
              <w:t>енно-политических мероприятий (</w:t>
            </w:r>
            <w:r w:rsidRPr="005F5E08">
              <w:rPr>
                <w:sz w:val="22"/>
                <w:szCs w:val="22"/>
              </w:rPr>
              <w:t>3 сентября - День солидарн</w:t>
            </w:r>
            <w:r w:rsidR="005F5E08">
              <w:rPr>
                <w:sz w:val="22"/>
                <w:szCs w:val="22"/>
              </w:rPr>
              <w:t>ости в борьбе с терроризмом</w:t>
            </w:r>
            <w:bookmarkStart w:id="0" w:name="_GoBack"/>
            <w:bookmarkEnd w:id="0"/>
            <w:r w:rsidRPr="005F5E08">
              <w:rPr>
                <w:sz w:val="22"/>
                <w:szCs w:val="22"/>
              </w:rPr>
              <w:t>)</w:t>
            </w:r>
          </w:p>
          <w:p w:rsidR="00D60A0E" w:rsidRPr="005F5E08" w:rsidRDefault="00D60A0E" w:rsidP="00D60A0E">
            <w:pPr>
              <w:pStyle w:val="a9"/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</w:p>
          <w:p w:rsidR="00233385" w:rsidRPr="005F5E08" w:rsidRDefault="00233385" w:rsidP="0023338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33385" w:rsidRPr="00233385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8" w:history="1">
              <w:r>
                <w:rPr>
                  <w:rStyle w:val="a8"/>
                  <w:rFonts w:ascii="Times New Roman" w:hAnsi="Times New Roman"/>
                  <w:bCs/>
                  <w:color w:val="auto"/>
                  <w:u w:val="none"/>
                </w:rPr>
                <w:t>М</w:t>
              </w:r>
              <w:r w:rsidRPr="00233385">
                <w:rPr>
                  <w:rStyle w:val="a8"/>
                  <w:rFonts w:ascii="Times New Roman" w:hAnsi="Times New Roman"/>
                  <w:bCs/>
                  <w:color w:val="auto"/>
                  <w:u w:val="none"/>
                </w:rPr>
                <w:t>ероприятие «Город ангелов», посвященное трагическим событиям в г. Беслан.</w:t>
              </w:r>
            </w:hyperlink>
          </w:p>
        </w:tc>
        <w:tc>
          <w:tcPr>
            <w:tcW w:w="1417" w:type="dxa"/>
            <w:shd w:val="clear" w:color="auto" w:fill="auto"/>
          </w:tcPr>
          <w:p w:rsidR="00233385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03.09.2018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Кадирова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654674" w:rsidP="006546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У</w:t>
            </w:r>
            <w:r w:rsidRPr="00654674">
              <w:rPr>
                <w:rFonts w:ascii="Times New Roman" w:hAnsi="Times New Roman" w:cs="Times New Roman"/>
              </w:rPr>
              <w:t>крепление ценностных ориентиров учащихся на сочувствие, сопереж</w:t>
            </w:r>
            <w:r>
              <w:rPr>
                <w:rFonts w:ascii="Times New Roman" w:hAnsi="Times New Roman" w:cs="Times New Roman"/>
              </w:rPr>
              <w:t>ивание, культуру мира. Д</w:t>
            </w:r>
            <w:r w:rsidRPr="00654674">
              <w:rPr>
                <w:rFonts w:ascii="Times New Roman" w:hAnsi="Times New Roman" w:cs="Times New Roman"/>
              </w:rPr>
              <w:t>емонстрация на примере реального трагического </w:t>
            </w:r>
            <w:r w:rsidRPr="00654674">
              <w:rPr>
                <w:rFonts w:ascii="Times New Roman" w:hAnsi="Times New Roman" w:cs="Times New Roman"/>
                <w:bCs/>
              </w:rPr>
              <w:t>события</w:t>
            </w:r>
            <w:r w:rsidRPr="00654674">
              <w:rPr>
                <w:rFonts w:ascii="Times New Roman" w:hAnsi="Times New Roman" w:cs="Times New Roman"/>
              </w:rPr>
              <w:t>, что такое взаимопомощь, взаимовыручка и героизм; повышение мотивации учащихся к усилению собственной бдительности; воспитание стойкости характера в сложной жизненной ситуации.</w:t>
            </w:r>
          </w:p>
        </w:tc>
      </w:tr>
      <w:tr w:rsidR="00233385" w:rsidRPr="006A6B0E" w:rsidTr="005F5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6A6B0E" w:rsidRDefault="00233385" w:rsidP="00233385">
            <w:pPr>
              <w:pStyle w:val="a4"/>
              <w:numPr>
                <w:ilvl w:val="0"/>
                <w:numId w:val="1"/>
              </w:numPr>
              <w:ind w:right="-79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E" w:rsidRPr="005F5E08" w:rsidRDefault="00D60A0E" w:rsidP="00D60A0E">
            <w:pPr>
              <w:pStyle w:val="a9"/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  <w:r w:rsidRPr="005F5E08">
              <w:rPr>
                <w:sz w:val="22"/>
                <w:szCs w:val="22"/>
              </w:rPr>
              <w:t>Презентация "Основные группы риска для вовлечения в экстремистскую и террористическую деятельность и их социально-</w:t>
            </w:r>
            <w:r w:rsidRPr="005F5E08">
              <w:rPr>
                <w:sz w:val="22"/>
                <w:szCs w:val="22"/>
              </w:rPr>
              <w:lastRenderedPageBreak/>
              <w:t xml:space="preserve">психологическая классификация" </w:t>
            </w:r>
          </w:p>
          <w:p w:rsidR="00D60A0E" w:rsidRPr="005F5E08" w:rsidRDefault="00D60A0E" w:rsidP="00D60A0E">
            <w:pPr>
              <w:pStyle w:val="a9"/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</w:p>
          <w:p w:rsidR="00233385" w:rsidRPr="005F5E08" w:rsidRDefault="00233385" w:rsidP="0023338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33385" w:rsidRPr="00EC19A6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9" w:history="1">
              <w:r>
                <w:rPr>
                  <w:rStyle w:val="a8"/>
                  <w:rFonts w:ascii="Times New Roman" w:hAnsi="Times New Roman"/>
                  <w:bCs/>
                  <w:color w:val="auto"/>
                  <w:u w:val="none"/>
                </w:rPr>
                <w:t>В</w:t>
              </w:r>
              <w:r w:rsidRPr="00EC19A6">
                <w:rPr>
                  <w:rStyle w:val="a8"/>
                  <w:rFonts w:ascii="Times New Roman" w:hAnsi="Times New Roman"/>
                  <w:bCs/>
                  <w:color w:val="auto"/>
                  <w:u w:val="none"/>
                </w:rPr>
                <w:t xml:space="preserve">стреча межведомственной лекторской группы по противодействию идеологии </w:t>
              </w:r>
              <w:r w:rsidRPr="00EC19A6">
                <w:rPr>
                  <w:rStyle w:val="a8"/>
                  <w:rFonts w:ascii="Times New Roman" w:hAnsi="Times New Roman"/>
                  <w:bCs/>
                  <w:color w:val="auto"/>
                  <w:u w:val="none"/>
                </w:rPr>
                <w:lastRenderedPageBreak/>
                <w:t>терроризма со студентами 1-х курсов.</w:t>
              </w:r>
            </w:hyperlink>
          </w:p>
        </w:tc>
        <w:tc>
          <w:tcPr>
            <w:tcW w:w="1417" w:type="dxa"/>
            <w:shd w:val="clear" w:color="auto" w:fill="auto"/>
          </w:tcPr>
          <w:p w:rsidR="00233385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11.09.2018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Кадирова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EC4AD0" w:rsidP="006546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способствовало </w:t>
            </w:r>
            <w:r w:rsidR="007C711B" w:rsidRPr="007C711B">
              <w:rPr>
                <w:rFonts w:ascii="Times New Roman" w:hAnsi="Times New Roman" w:cs="Times New Roman"/>
              </w:rPr>
              <w:t>правовому просвещению, нравственному воспитанию, а также духовно-культурному развитию личности.</w:t>
            </w:r>
          </w:p>
        </w:tc>
      </w:tr>
      <w:tr w:rsidR="00233385" w:rsidRPr="006A6B0E" w:rsidTr="005F5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6A6B0E" w:rsidRDefault="00233385" w:rsidP="00233385">
            <w:pPr>
              <w:pStyle w:val="a4"/>
              <w:numPr>
                <w:ilvl w:val="0"/>
                <w:numId w:val="1"/>
              </w:numPr>
              <w:ind w:right="-79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5F5E08" w:rsidRDefault="009906ED" w:rsidP="0023338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10" w:history="1">
              <w:r w:rsidRPr="005F5E08">
                <w:rPr>
                  <w:rStyle w:val="a8"/>
                  <w:bCs/>
                  <w:color w:val="auto"/>
                  <w:sz w:val="22"/>
                  <w:szCs w:val="22"/>
                  <w:u w:val="none"/>
                </w:rPr>
                <w:t>Методическое пособие  "Школа без насилия"</w:t>
              </w:r>
            </w:hyperlink>
          </w:p>
        </w:tc>
        <w:tc>
          <w:tcPr>
            <w:tcW w:w="2268" w:type="dxa"/>
            <w:shd w:val="clear" w:color="auto" w:fill="auto"/>
          </w:tcPr>
          <w:p w:rsidR="00233385" w:rsidRPr="000C3CA7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11" w:history="1">
              <w:r w:rsidRPr="000C3CA7">
                <w:rPr>
                  <w:rStyle w:val="a8"/>
                  <w:rFonts w:ascii="Times New Roman" w:hAnsi="Times New Roman"/>
                  <w:bCs/>
                  <w:color w:val="auto"/>
                  <w:u w:val="none"/>
                </w:rPr>
                <w:t>Встречи студентов с инспектором ПДН и сотрудниками отдела по охране общественного порядка.</w:t>
              </w:r>
            </w:hyperlink>
          </w:p>
        </w:tc>
        <w:tc>
          <w:tcPr>
            <w:tcW w:w="1417" w:type="dxa"/>
            <w:shd w:val="clear" w:color="auto" w:fill="auto"/>
          </w:tcPr>
          <w:p w:rsidR="00233385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13.09.2018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Кадирова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DF18DB" w:rsidP="006546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F6019">
              <w:rPr>
                <w:rFonts w:ascii="Times New Roman" w:hAnsi="Times New Roman" w:cs="Times New Roman"/>
              </w:rPr>
              <w:t>рофилактика</w:t>
            </w:r>
            <w:r w:rsidR="002F6019" w:rsidRPr="002F6019">
              <w:rPr>
                <w:rFonts w:ascii="Times New Roman" w:hAnsi="Times New Roman" w:cs="Times New Roman"/>
              </w:rPr>
              <w:t xml:space="preserve"> преступности в молодежной среде, а также других правонарушений и преступлений, совершаемых несовершеннолетними</w:t>
            </w:r>
          </w:p>
        </w:tc>
      </w:tr>
      <w:tr w:rsidR="00233385" w:rsidRPr="006A6B0E" w:rsidTr="005F5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6A6B0E" w:rsidRDefault="00233385" w:rsidP="00233385">
            <w:pPr>
              <w:pStyle w:val="a4"/>
              <w:numPr>
                <w:ilvl w:val="0"/>
                <w:numId w:val="1"/>
              </w:numPr>
              <w:ind w:right="-79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5F5E08" w:rsidRDefault="00B43E60" w:rsidP="0023338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12" w:history="1">
              <w:r w:rsidRPr="005F5E08">
                <w:rPr>
                  <w:rStyle w:val="a8"/>
                  <w:bCs/>
                  <w:color w:val="auto"/>
                  <w:sz w:val="22"/>
                  <w:szCs w:val="22"/>
                  <w:u w:val="none"/>
                </w:rPr>
                <w:t>«Свой» - «Чужой» А стоит ли делить?». Пособие для учащихся общеобразовательных учреждений </w:t>
              </w:r>
            </w:hyperlink>
          </w:p>
        </w:tc>
        <w:tc>
          <w:tcPr>
            <w:tcW w:w="2268" w:type="dxa"/>
            <w:shd w:val="clear" w:color="auto" w:fill="auto"/>
          </w:tcPr>
          <w:p w:rsidR="00233385" w:rsidRPr="00B41906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13" w:history="1">
              <w:r w:rsidRPr="00B41906">
                <w:rPr>
                  <w:rStyle w:val="a8"/>
                  <w:rFonts w:ascii="Times New Roman" w:hAnsi="Times New Roman"/>
                  <w:bCs/>
                  <w:color w:val="auto"/>
                  <w:u w:val="none"/>
                </w:rPr>
                <w:t>Межрелигиозный молодёжный форум «Формирование у молодежи культуры межнационального и межконфессионального общения: опыт, проблемы, перспективы»</w:t>
              </w:r>
            </w:hyperlink>
          </w:p>
        </w:tc>
        <w:tc>
          <w:tcPr>
            <w:tcW w:w="1417" w:type="dxa"/>
            <w:shd w:val="clear" w:color="auto" w:fill="auto"/>
          </w:tcPr>
          <w:p w:rsidR="00233385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19.09.2018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Кадирова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Default="00233385" w:rsidP="00233385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B23FE7" w:rsidP="006546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ф</w:t>
            </w:r>
            <w:r w:rsidRPr="00B23FE7">
              <w:rPr>
                <w:rFonts w:ascii="Times New Roman" w:hAnsi="Times New Roman" w:cs="Times New Roman"/>
              </w:rPr>
              <w:t>орум</w:t>
            </w:r>
            <w:r>
              <w:rPr>
                <w:rFonts w:ascii="Times New Roman" w:hAnsi="Times New Roman" w:cs="Times New Roman"/>
              </w:rPr>
              <w:t>а</w:t>
            </w:r>
            <w:r w:rsidRPr="00B23FE7">
              <w:rPr>
                <w:rFonts w:ascii="Times New Roman" w:hAnsi="Times New Roman" w:cs="Times New Roman"/>
              </w:rPr>
              <w:t xml:space="preserve"> был</w:t>
            </w:r>
            <w:r>
              <w:rPr>
                <w:rFonts w:ascii="Times New Roman" w:hAnsi="Times New Roman" w:cs="Times New Roman"/>
              </w:rPr>
              <w:t>а</w:t>
            </w:r>
            <w:r w:rsidRPr="00B23FE7">
              <w:rPr>
                <w:rFonts w:ascii="Times New Roman" w:hAnsi="Times New Roman" w:cs="Times New Roman"/>
              </w:rPr>
              <w:t xml:space="preserve"> направлен</w:t>
            </w:r>
            <w:r>
              <w:rPr>
                <w:rFonts w:ascii="Times New Roman" w:hAnsi="Times New Roman" w:cs="Times New Roman"/>
              </w:rPr>
              <w:t>а</w:t>
            </w:r>
            <w:r w:rsidRPr="00B23FE7">
              <w:rPr>
                <w:rFonts w:ascii="Times New Roman" w:hAnsi="Times New Roman" w:cs="Times New Roman"/>
              </w:rPr>
              <w:t xml:space="preserve"> на формирование у молодого поколения таких ценностей как права человека, семья, гражданская и социальная ответственность, чувство гражданина многонациональной России и др.</w:t>
            </w:r>
          </w:p>
        </w:tc>
      </w:tr>
      <w:tr w:rsidR="00233385" w:rsidRPr="006A6B0E" w:rsidTr="005F5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6A6B0E" w:rsidRDefault="00233385" w:rsidP="00233385">
            <w:pPr>
              <w:pStyle w:val="a4"/>
              <w:numPr>
                <w:ilvl w:val="0"/>
                <w:numId w:val="1"/>
              </w:numPr>
              <w:ind w:right="-79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E" w:rsidRPr="005F5E08" w:rsidRDefault="00D60A0E" w:rsidP="00D60A0E">
            <w:pPr>
              <w:pStyle w:val="a9"/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  <w:r w:rsidRPr="005F5E08">
              <w:rPr>
                <w:sz w:val="22"/>
                <w:szCs w:val="22"/>
              </w:rPr>
              <w:t>Презентация "Формирование устойчивого неприятия  идеологии экстремизма в молодежной среде"</w:t>
            </w:r>
          </w:p>
          <w:p w:rsidR="00D60A0E" w:rsidRPr="005F5E08" w:rsidRDefault="00D60A0E" w:rsidP="00D60A0E">
            <w:pPr>
              <w:pStyle w:val="a9"/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</w:p>
          <w:p w:rsidR="00233385" w:rsidRPr="005F5E08" w:rsidRDefault="00233385" w:rsidP="0023338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33385" w:rsidRPr="00BE4EF1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14" w:history="1">
              <w:r w:rsidRPr="00BE4EF1">
                <w:rPr>
                  <w:rStyle w:val="a8"/>
                  <w:rFonts w:ascii="Times New Roman" w:hAnsi="Times New Roman"/>
                  <w:bCs/>
                  <w:color w:val="auto"/>
                  <w:u w:val="none"/>
                </w:rPr>
                <w:t>Встреча студентов 2-х курсов медицинского отделения с руководителем отдела просвещения по г. Хасавюрту и Хасавюртовскому району Шамилем Османовым</w:t>
              </w:r>
            </w:hyperlink>
          </w:p>
        </w:tc>
        <w:tc>
          <w:tcPr>
            <w:tcW w:w="1417" w:type="dxa"/>
            <w:shd w:val="clear" w:color="auto" w:fill="auto"/>
          </w:tcPr>
          <w:p w:rsidR="00233385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11.10.2018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Кадирова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Default="00233385" w:rsidP="00233385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110E42" w:rsidP="006546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10E42">
              <w:rPr>
                <w:rFonts w:ascii="Times New Roman" w:hAnsi="Times New Roman" w:cs="Times New Roman"/>
              </w:rPr>
              <w:t>уховно-нравственное и патриотическое воспитание подрастающего поколения, противодействие наркомании, терроризму и религиозно-политическому экстремизму. </w:t>
            </w:r>
          </w:p>
        </w:tc>
      </w:tr>
      <w:tr w:rsidR="00233385" w:rsidRPr="006A6B0E" w:rsidTr="005F5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6A6B0E" w:rsidRDefault="00233385" w:rsidP="00233385">
            <w:pPr>
              <w:pStyle w:val="a4"/>
              <w:numPr>
                <w:ilvl w:val="0"/>
                <w:numId w:val="1"/>
              </w:numPr>
              <w:ind w:right="-79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5F5E08" w:rsidRDefault="007C705C" w:rsidP="0023338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15" w:history="1">
              <w:r w:rsidRPr="005F5E08">
                <w:rPr>
                  <w:rStyle w:val="a8"/>
                  <w:bCs/>
                  <w:color w:val="auto"/>
                  <w:sz w:val="22"/>
                  <w:szCs w:val="22"/>
                  <w:u w:val="none"/>
                </w:rPr>
                <w:t>«Когда не один противостоишь злу». Пособие для учащихся общеобразовательных учреждений </w:t>
              </w:r>
            </w:hyperlink>
            <w:r w:rsidRPr="005F5E0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233385" w:rsidRPr="003F7F04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Встреча  с сотрудниками ПДН на тему: «</w:t>
            </w:r>
            <w:r w:rsidRPr="003F7F04">
              <w:rPr>
                <w:rFonts w:ascii="Times New Roman" w:hAnsi="Times New Roman"/>
                <w:bCs/>
                <w:color w:val="000000"/>
              </w:rPr>
              <w:t>Профилактика и разрешение конфликтов</w:t>
            </w:r>
            <w:r>
              <w:rPr>
                <w:rFonts w:ascii="Times New Roman" w:hAnsi="Times New Roman"/>
                <w:bCs/>
                <w:color w:val="00000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233385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08.11.2018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Кадирова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1376B" w:rsidP="0021376B">
            <w:pPr>
              <w:jc w:val="both"/>
              <w:rPr>
                <w:rFonts w:ascii="Times New Roman" w:hAnsi="Times New Roman" w:cs="Times New Roman"/>
              </w:rPr>
            </w:pPr>
            <w:r w:rsidRPr="0021376B">
              <w:rPr>
                <w:rFonts w:ascii="Times New Roman" w:hAnsi="Times New Roman" w:cs="Times New Roman"/>
              </w:rPr>
              <w:t>Создание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Укрепление толерантности и </w:t>
            </w:r>
            <w:r w:rsidRPr="0021376B">
              <w:rPr>
                <w:rFonts w:ascii="Times New Roman" w:hAnsi="Times New Roman" w:cs="Times New Roman"/>
                <w:bCs/>
              </w:rPr>
              <w:t>профилактика</w:t>
            </w:r>
            <w:r w:rsidRPr="0021376B">
              <w:rPr>
                <w:rFonts w:ascii="Times New Roman" w:hAnsi="Times New Roman" w:cs="Times New Roman"/>
              </w:rPr>
              <w:t xml:space="preserve"> экстремизма в молодежной среде. </w:t>
            </w:r>
          </w:p>
        </w:tc>
      </w:tr>
      <w:tr w:rsidR="00233385" w:rsidRPr="006A6B0E" w:rsidTr="005F5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6A6B0E" w:rsidRDefault="00233385" w:rsidP="00233385">
            <w:pPr>
              <w:pStyle w:val="a4"/>
              <w:numPr>
                <w:ilvl w:val="0"/>
                <w:numId w:val="1"/>
              </w:numPr>
              <w:ind w:right="-79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5F5E08" w:rsidRDefault="007C705C" w:rsidP="007C705C">
            <w:pPr>
              <w:pStyle w:val="a9"/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  <w:r w:rsidRPr="005F5E08">
              <w:rPr>
                <w:sz w:val="22"/>
                <w:szCs w:val="22"/>
              </w:rPr>
              <w:t>"История подвига. Открытый дневник". Документально-художественный сборник для школьник</w:t>
            </w:r>
            <w:r w:rsidRPr="005F5E08">
              <w:rPr>
                <w:sz w:val="22"/>
                <w:szCs w:val="22"/>
              </w:rPr>
              <w:t>ов среднего и старшего возраста</w:t>
            </w:r>
          </w:p>
        </w:tc>
        <w:tc>
          <w:tcPr>
            <w:tcW w:w="2268" w:type="dxa"/>
            <w:shd w:val="clear" w:color="auto" w:fill="auto"/>
          </w:tcPr>
          <w:p w:rsidR="00233385" w:rsidRPr="003F7F04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Встреча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 xml:space="preserve">с сотрудниками ПДН на тему: </w:t>
            </w:r>
            <w:r>
              <w:rPr>
                <w:rFonts w:ascii="Times New Roman" w:hAnsi="Times New Roman"/>
                <w:bCs/>
                <w:color w:val="000000"/>
              </w:rPr>
              <w:t>«Вандализм: причины и последствия»</w:t>
            </w:r>
          </w:p>
        </w:tc>
        <w:tc>
          <w:tcPr>
            <w:tcW w:w="1417" w:type="dxa"/>
            <w:shd w:val="clear" w:color="auto" w:fill="auto"/>
          </w:tcPr>
          <w:p w:rsidR="00233385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20.12.2018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Кадирова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A57554" w:rsidP="006546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</w:t>
            </w:r>
            <w:r w:rsidRPr="00A57554">
              <w:rPr>
                <w:rFonts w:ascii="Times New Roman" w:hAnsi="Times New Roman" w:cs="Times New Roman"/>
              </w:rPr>
              <w:t xml:space="preserve"> у молодёжи уважительного отношения к национальному и культурному наследию, историческим ценностям, продуктам человеческого </w:t>
            </w:r>
            <w:r>
              <w:rPr>
                <w:rFonts w:ascii="Times New Roman" w:hAnsi="Times New Roman" w:cs="Times New Roman"/>
              </w:rPr>
              <w:t>труда и творческой деятельности.</w:t>
            </w:r>
          </w:p>
        </w:tc>
      </w:tr>
      <w:tr w:rsidR="00233385" w:rsidRPr="006A6B0E" w:rsidTr="005F5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6A6B0E" w:rsidRDefault="00233385" w:rsidP="00233385">
            <w:pPr>
              <w:pStyle w:val="a4"/>
              <w:numPr>
                <w:ilvl w:val="0"/>
                <w:numId w:val="1"/>
              </w:numPr>
              <w:ind w:right="-79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08" w:rsidRPr="005F5E08" w:rsidRDefault="005F5E08" w:rsidP="005F5E08">
            <w:pPr>
              <w:pStyle w:val="a9"/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  <w:r w:rsidRPr="005F5E08">
              <w:rPr>
                <w:sz w:val="22"/>
                <w:szCs w:val="22"/>
              </w:rPr>
              <w:t>"Ислам. Традиционный и вымышленный". Научно-популярное издание</w:t>
            </w:r>
          </w:p>
          <w:p w:rsidR="00233385" w:rsidRPr="005F5E08" w:rsidRDefault="00233385" w:rsidP="0023338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33385" w:rsidRPr="003F7F04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Встреча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 xml:space="preserve">с сотрудниками ПДН на тему: </w:t>
            </w:r>
            <w:r>
              <w:rPr>
                <w:rFonts w:ascii="Times New Roman" w:hAnsi="Times New Roman"/>
                <w:bCs/>
                <w:color w:val="000000"/>
              </w:rPr>
              <w:t>«</w:t>
            </w:r>
            <w:r w:rsidRPr="008828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Драка, нецензурные выражения – наказуемые деяния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233385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18.02.2019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Кадирова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70CAA" w:rsidP="00270CAA">
            <w:pPr>
              <w:jc w:val="both"/>
              <w:rPr>
                <w:rFonts w:ascii="Times New Roman" w:hAnsi="Times New Roman" w:cs="Times New Roman"/>
              </w:rPr>
            </w:pPr>
            <w:r w:rsidRPr="00270CAA">
              <w:rPr>
                <w:rFonts w:ascii="Times New Roman" w:hAnsi="Times New Roman" w:cs="Times New Roman"/>
              </w:rPr>
              <w:t xml:space="preserve">Воспитание законопослушной личности, профилактика противоправного поведения </w:t>
            </w:r>
            <w:r>
              <w:rPr>
                <w:rFonts w:ascii="Times New Roman" w:hAnsi="Times New Roman" w:cs="Times New Roman"/>
              </w:rPr>
              <w:t>подростков.</w:t>
            </w:r>
          </w:p>
        </w:tc>
      </w:tr>
      <w:tr w:rsidR="00233385" w:rsidRPr="006A6B0E" w:rsidTr="005F5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6A6B0E" w:rsidRDefault="00233385" w:rsidP="00233385">
            <w:pPr>
              <w:pStyle w:val="a4"/>
              <w:numPr>
                <w:ilvl w:val="0"/>
                <w:numId w:val="1"/>
              </w:numPr>
              <w:ind w:right="-79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5F5E08" w:rsidRDefault="00847F99" w:rsidP="00847F99">
            <w:pPr>
              <w:pStyle w:val="a9"/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  <w:r w:rsidRPr="005F5E08">
              <w:rPr>
                <w:sz w:val="22"/>
                <w:szCs w:val="22"/>
              </w:rPr>
              <w:t xml:space="preserve">«Терроризм - ты под прицелом». Пособие для учащихся </w:t>
            </w:r>
            <w:r w:rsidRPr="005F5E08">
              <w:rPr>
                <w:sz w:val="22"/>
                <w:szCs w:val="22"/>
              </w:rPr>
              <w:t>общеобразовательных учреждений</w:t>
            </w:r>
          </w:p>
        </w:tc>
        <w:tc>
          <w:tcPr>
            <w:tcW w:w="2268" w:type="dxa"/>
            <w:shd w:val="clear" w:color="auto" w:fill="auto"/>
          </w:tcPr>
          <w:p w:rsidR="00233385" w:rsidRPr="003F7F04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Встреча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 xml:space="preserve">с сотрудниками ПДН на тему: </w:t>
            </w:r>
            <w:r>
              <w:rPr>
                <w:rFonts w:ascii="Times New Roman" w:hAnsi="Times New Roman"/>
                <w:bCs/>
                <w:color w:val="000000"/>
              </w:rPr>
              <w:t>«</w:t>
            </w:r>
            <w:r w:rsidRPr="00204693">
              <w:rPr>
                <w:rFonts w:ascii="Times New Roman" w:hAnsi="Times New Roman"/>
                <w:bCs/>
                <w:color w:val="000000"/>
              </w:rPr>
              <w:t>Административная и уголовная ответственность за проявления экстремизма</w:t>
            </w:r>
            <w:r>
              <w:rPr>
                <w:rFonts w:ascii="Times New Roman" w:hAnsi="Times New Roman"/>
                <w:bCs/>
                <w:color w:val="00000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233385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15.03.2019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Кадирова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A13972" w:rsidP="00A139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 учащихся представления</w:t>
            </w:r>
            <w:r w:rsidRPr="00A13972">
              <w:rPr>
                <w:rFonts w:ascii="Times New Roman" w:hAnsi="Times New Roman" w:cs="Times New Roman"/>
              </w:rPr>
              <w:t xml:space="preserve"> об ответственности, предусмотренной законодательством РФ за экстремистскую деятельность. </w:t>
            </w:r>
            <w:r>
              <w:rPr>
                <w:rFonts w:ascii="Times New Roman" w:hAnsi="Times New Roman" w:cs="Times New Roman"/>
              </w:rPr>
              <w:t>Ознакомление</w:t>
            </w:r>
            <w:r w:rsidRPr="00A13972">
              <w:rPr>
                <w:rFonts w:ascii="Times New Roman" w:hAnsi="Times New Roman" w:cs="Times New Roman"/>
              </w:rPr>
              <w:t xml:space="preserve"> учащихся с понятиями административ</w:t>
            </w:r>
            <w:r>
              <w:rPr>
                <w:rFonts w:ascii="Times New Roman" w:hAnsi="Times New Roman" w:cs="Times New Roman"/>
              </w:rPr>
              <w:t>ной и уголовной ответственности.</w:t>
            </w:r>
          </w:p>
        </w:tc>
      </w:tr>
      <w:tr w:rsidR="00233385" w:rsidRPr="006A6B0E" w:rsidTr="005F5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6A6B0E" w:rsidRDefault="00233385" w:rsidP="00233385">
            <w:pPr>
              <w:pStyle w:val="a4"/>
              <w:numPr>
                <w:ilvl w:val="0"/>
                <w:numId w:val="1"/>
              </w:numPr>
              <w:ind w:right="-79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B" w:rsidRPr="005F5E08" w:rsidRDefault="00DF18DB" w:rsidP="00DF18DB">
            <w:pPr>
              <w:pStyle w:val="a9"/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  <w:r w:rsidRPr="005F5E08">
              <w:rPr>
                <w:sz w:val="22"/>
                <w:szCs w:val="22"/>
              </w:rPr>
              <w:t>"Интернет и антитеррор". Научно-популярное издание</w:t>
            </w:r>
          </w:p>
          <w:p w:rsidR="00DF18DB" w:rsidRPr="005F5E08" w:rsidRDefault="00DF18DB" w:rsidP="00DF18DB">
            <w:pPr>
              <w:pStyle w:val="a9"/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</w:p>
          <w:p w:rsidR="00233385" w:rsidRPr="005F5E08" w:rsidRDefault="00233385" w:rsidP="0023338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33385" w:rsidRPr="008E68FF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16" w:history="1">
              <w:r w:rsidRPr="008E68FF">
                <w:rPr>
                  <w:rStyle w:val="a8"/>
                  <w:rFonts w:ascii="Times New Roman" w:hAnsi="Times New Roman"/>
                  <w:bCs/>
                  <w:color w:val="auto"/>
                  <w:u w:val="none"/>
                </w:rPr>
                <w:t>Просветительский семинар «Вербовка.НЕТ», «ИнтернетБЕЗопасности».</w:t>
              </w:r>
            </w:hyperlink>
          </w:p>
        </w:tc>
        <w:tc>
          <w:tcPr>
            <w:tcW w:w="1417" w:type="dxa"/>
            <w:shd w:val="clear" w:color="auto" w:fill="auto"/>
          </w:tcPr>
          <w:p w:rsidR="00233385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12.04.2019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Кадирова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курсы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Default="00233385" w:rsidP="00233385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8758D6" w:rsidP="00654674">
            <w:pPr>
              <w:jc w:val="both"/>
              <w:rPr>
                <w:rFonts w:ascii="Times New Roman" w:hAnsi="Times New Roman" w:cs="Times New Roman"/>
              </w:rPr>
            </w:pPr>
            <w:r w:rsidRPr="008758D6">
              <w:rPr>
                <w:rFonts w:ascii="Times New Roman" w:hAnsi="Times New Roman" w:cs="Times New Roman"/>
              </w:rPr>
              <w:t>Мероприятие направлено на предотвращение вовлечения населения, в частности молодежи, в террористическую деятельность, снижение уровня влияния вербовки в сети интернет, а также разъяснение норм и правил использования социальных контентов. </w:t>
            </w:r>
          </w:p>
        </w:tc>
      </w:tr>
      <w:tr w:rsidR="00233385" w:rsidRPr="006A6B0E" w:rsidTr="005F5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6A6B0E" w:rsidRDefault="00233385" w:rsidP="00233385">
            <w:pPr>
              <w:pStyle w:val="a4"/>
              <w:numPr>
                <w:ilvl w:val="0"/>
                <w:numId w:val="1"/>
              </w:numPr>
              <w:ind w:right="-79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B" w:rsidRPr="005F5E08" w:rsidRDefault="00DF18DB" w:rsidP="00DF18DB">
            <w:pPr>
              <w:rPr>
                <w:rFonts w:ascii="Times New Roman" w:eastAsia="Times New Roman" w:hAnsi="Times New Roman" w:cs="Times New Roman"/>
              </w:rPr>
            </w:pPr>
            <w:r w:rsidRPr="005F5E08">
              <w:rPr>
                <w:rFonts w:ascii="Times New Roman" w:eastAsia="Times New Roman" w:hAnsi="Times New Roman" w:cs="Times New Roman"/>
              </w:rPr>
              <w:t>Пособие для учителя «Уроки профилактики наркомании в школе»</w:t>
            </w:r>
          </w:p>
          <w:p w:rsidR="00233385" w:rsidRPr="005F5E08" w:rsidRDefault="00233385" w:rsidP="0023338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33385" w:rsidRPr="003F7F04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Встреча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 xml:space="preserve">с сотрудниками ПДН на тему: </w:t>
            </w:r>
            <w:r>
              <w:rPr>
                <w:rFonts w:ascii="Times New Roman" w:hAnsi="Times New Roman"/>
                <w:bCs/>
                <w:color w:val="000000"/>
              </w:rPr>
              <w:t>«</w:t>
            </w:r>
            <w:r w:rsidRPr="00204693">
              <w:rPr>
                <w:rFonts w:ascii="Times New Roman" w:hAnsi="Times New Roman"/>
                <w:bCs/>
                <w:color w:val="000000"/>
              </w:rPr>
              <w:t>Ответственность за приём ПАВ</w:t>
            </w:r>
            <w:r>
              <w:rPr>
                <w:rFonts w:ascii="Times New Roman" w:hAnsi="Times New Roman"/>
                <w:bCs/>
                <w:color w:val="00000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233385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16.04.2019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Кадирова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 2 курсы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FB0E87" w:rsidP="00FB0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  <w:r w:rsidRPr="00FB0E87">
              <w:rPr>
                <w:rFonts w:ascii="Times New Roman" w:hAnsi="Times New Roman" w:cs="Times New Roman"/>
              </w:rPr>
              <w:t xml:space="preserve"> умени</w:t>
            </w:r>
            <w:r>
              <w:rPr>
                <w:rFonts w:ascii="Times New Roman" w:hAnsi="Times New Roman" w:cs="Times New Roman"/>
              </w:rPr>
              <w:t>я</w:t>
            </w:r>
            <w:r w:rsidRPr="00FB0E87">
              <w:rPr>
                <w:rFonts w:ascii="Times New Roman" w:hAnsi="Times New Roman" w:cs="Times New Roman"/>
              </w:rPr>
              <w:t xml:space="preserve"> контролировать ситуацию, научиться принимать за себя </w:t>
            </w:r>
            <w:r w:rsidRPr="00FB0E87">
              <w:rPr>
                <w:rFonts w:ascii="Times New Roman" w:hAnsi="Times New Roman" w:cs="Times New Roman"/>
                <w:bCs/>
              </w:rPr>
              <w:t>ответственность</w:t>
            </w:r>
            <w:r w:rsidRPr="00FB0E87">
              <w:rPr>
                <w:rFonts w:ascii="Times New Roman" w:hAnsi="Times New Roman" w:cs="Times New Roman"/>
              </w:rPr>
              <w:t> </w:t>
            </w:r>
            <w:r w:rsidRPr="00FB0E87">
              <w:rPr>
                <w:rFonts w:ascii="Times New Roman" w:hAnsi="Times New Roman" w:cs="Times New Roman"/>
                <w:bCs/>
              </w:rPr>
              <w:t>за</w:t>
            </w:r>
            <w:r>
              <w:rPr>
                <w:rFonts w:ascii="Times New Roman" w:hAnsi="Times New Roman" w:cs="Times New Roman"/>
              </w:rPr>
              <w:t xml:space="preserve"> собственную жизнь. </w:t>
            </w:r>
            <w:r w:rsidRPr="00FB0E87">
              <w:rPr>
                <w:rFonts w:ascii="Times New Roman" w:hAnsi="Times New Roman" w:cs="Times New Roman"/>
              </w:rPr>
              <w:t>Расшир</w:t>
            </w:r>
            <w:r>
              <w:rPr>
                <w:rFonts w:ascii="Times New Roman" w:hAnsi="Times New Roman" w:cs="Times New Roman"/>
              </w:rPr>
              <w:t>ение</w:t>
            </w:r>
            <w:r w:rsidRPr="00FB0E87">
              <w:rPr>
                <w:rFonts w:ascii="Times New Roman" w:hAnsi="Times New Roman" w:cs="Times New Roman"/>
              </w:rPr>
              <w:t xml:space="preserve"> и углуб</w:t>
            </w:r>
            <w:r>
              <w:rPr>
                <w:rFonts w:ascii="Times New Roman" w:hAnsi="Times New Roman" w:cs="Times New Roman"/>
              </w:rPr>
              <w:t>ление</w:t>
            </w:r>
            <w:r w:rsidRPr="00FB0E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информации</w:t>
            </w:r>
            <w:r w:rsidRPr="00FB0E87">
              <w:rPr>
                <w:rFonts w:ascii="Times New Roman" w:hAnsi="Times New Roman" w:cs="Times New Roman"/>
              </w:rPr>
              <w:t xml:space="preserve"> о </w:t>
            </w:r>
            <w:r w:rsidRPr="00FB0E87">
              <w:rPr>
                <w:rFonts w:ascii="Times New Roman" w:hAnsi="Times New Roman" w:cs="Times New Roman"/>
                <w:bCs/>
              </w:rPr>
              <w:t>ПАВ</w:t>
            </w:r>
            <w:r w:rsidRPr="00FB0E87">
              <w:rPr>
                <w:rFonts w:ascii="Times New Roman" w:hAnsi="Times New Roman" w:cs="Times New Roman"/>
              </w:rPr>
              <w:t xml:space="preserve"> и СПИДе, </w:t>
            </w:r>
            <w:r>
              <w:rPr>
                <w:rFonts w:ascii="Times New Roman" w:hAnsi="Times New Roman" w:cs="Times New Roman"/>
              </w:rPr>
              <w:t>показать</w:t>
            </w:r>
            <w:r w:rsidRPr="00FB0E87">
              <w:rPr>
                <w:rFonts w:ascii="Times New Roman" w:hAnsi="Times New Roman" w:cs="Times New Roman"/>
              </w:rPr>
              <w:t xml:space="preserve"> ее бо</w:t>
            </w:r>
            <w:r>
              <w:rPr>
                <w:rFonts w:ascii="Times New Roman" w:hAnsi="Times New Roman" w:cs="Times New Roman"/>
              </w:rPr>
              <w:t>лее полной и дифференцированной.</w:t>
            </w:r>
          </w:p>
        </w:tc>
      </w:tr>
      <w:tr w:rsidR="00233385" w:rsidRPr="006A6B0E" w:rsidTr="005F5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6A6B0E" w:rsidRDefault="00233385" w:rsidP="00233385">
            <w:pPr>
              <w:pStyle w:val="a4"/>
              <w:numPr>
                <w:ilvl w:val="0"/>
                <w:numId w:val="1"/>
              </w:numPr>
              <w:ind w:right="-79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16" w:rsidRPr="005F5E08" w:rsidRDefault="007D6316" w:rsidP="007D6316">
            <w:pPr>
              <w:rPr>
                <w:rFonts w:ascii="Times New Roman" w:eastAsia="Times New Roman" w:hAnsi="Times New Roman" w:cs="Times New Roman"/>
              </w:rPr>
            </w:pPr>
            <w:r w:rsidRPr="005F5E08">
              <w:rPr>
                <w:rFonts w:ascii="Times New Roman" w:eastAsia="Times New Roman" w:hAnsi="Times New Roman" w:cs="Times New Roman"/>
              </w:rPr>
              <w:t xml:space="preserve">«Экстремизм – идеология и основа терроризма». </w:t>
            </w:r>
            <w:r w:rsidRPr="005F5E08">
              <w:rPr>
                <w:rFonts w:ascii="Times New Roman" w:eastAsia="Times New Roman" w:hAnsi="Times New Roman" w:cs="Times New Roman"/>
              </w:rPr>
              <w:lastRenderedPageBreak/>
              <w:t xml:space="preserve">Пособие для учащихся 10 – 11 классов </w:t>
            </w:r>
          </w:p>
          <w:p w:rsidR="00233385" w:rsidRPr="005F5E08" w:rsidRDefault="00233385" w:rsidP="0023338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33385" w:rsidRPr="003F7F04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Встреча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 xml:space="preserve">с сотрудниками ПДН на тему: </w:t>
            </w:r>
            <w:r>
              <w:rPr>
                <w:rFonts w:ascii="Times New Roman" w:hAnsi="Times New Roman"/>
                <w:bCs/>
                <w:color w:val="000000"/>
              </w:rPr>
              <w:lastRenderedPageBreak/>
              <w:t>«</w:t>
            </w:r>
            <w:r w:rsidRPr="00204693">
              <w:rPr>
                <w:rFonts w:ascii="Times New Roman" w:hAnsi="Times New Roman"/>
                <w:bCs/>
                <w:color w:val="000000"/>
              </w:rPr>
              <w:t>Патриотизм без экстремизма</w:t>
            </w:r>
            <w:r>
              <w:rPr>
                <w:rFonts w:ascii="Times New Roman" w:hAnsi="Times New Roman"/>
                <w:bCs/>
                <w:color w:val="00000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233385" w:rsidRDefault="00233385" w:rsidP="00233385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14.05.2019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Кадирова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и 4 курсы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233385" w:rsidP="00233385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85" w:rsidRPr="008E54BD" w:rsidRDefault="00FB0E87" w:rsidP="004022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Д</w:t>
            </w:r>
            <w:r w:rsidRPr="00FB0E87">
              <w:rPr>
                <w:rFonts w:ascii="Times New Roman" w:hAnsi="Times New Roman" w:cs="Times New Roman"/>
              </w:rPr>
              <w:t xml:space="preserve">ать представление о явлении экстремизма на примере движения скинхедов и фашизма, его </w:t>
            </w:r>
            <w:r w:rsidRPr="00FB0E87">
              <w:rPr>
                <w:rFonts w:ascii="Times New Roman" w:hAnsi="Times New Roman" w:cs="Times New Roman"/>
              </w:rPr>
              <w:lastRenderedPageBreak/>
              <w:t>причинах и негативных последствиях, дать представление о патриотизме и о поступках, в которых он проявляется; формиров</w:t>
            </w:r>
            <w:r w:rsidR="004022E1">
              <w:rPr>
                <w:rFonts w:ascii="Times New Roman" w:hAnsi="Times New Roman" w:cs="Times New Roman"/>
              </w:rPr>
              <w:t>ание</w:t>
            </w:r>
            <w:r w:rsidRPr="00FB0E87">
              <w:rPr>
                <w:rFonts w:ascii="Times New Roman" w:hAnsi="Times New Roman" w:cs="Times New Roman"/>
              </w:rPr>
              <w:t xml:space="preserve"> уважительно</w:t>
            </w:r>
            <w:r w:rsidR="004022E1">
              <w:rPr>
                <w:rFonts w:ascii="Times New Roman" w:hAnsi="Times New Roman" w:cs="Times New Roman"/>
              </w:rPr>
              <w:t xml:space="preserve">го отношения </w:t>
            </w:r>
            <w:r w:rsidRPr="00FB0E87">
              <w:rPr>
                <w:rFonts w:ascii="Times New Roman" w:hAnsi="Times New Roman" w:cs="Times New Roman"/>
              </w:rPr>
              <w:t>к людям независимо от их этнической, культурной или религиозной принадлежности. </w:t>
            </w:r>
          </w:p>
        </w:tc>
      </w:tr>
    </w:tbl>
    <w:p w:rsidR="002F526D" w:rsidRDefault="002F526D" w:rsidP="005C226D"/>
    <w:p w:rsidR="00B13B4C" w:rsidRPr="00CF2686" w:rsidRDefault="005F5E08" w:rsidP="005F5E08">
      <w:pPr>
        <w:jc w:val="center"/>
        <w:rPr>
          <w:rFonts w:ascii="Times New Roman" w:hAnsi="Times New Roman" w:cs="Times New Roman"/>
        </w:rPr>
      </w:pPr>
      <w:r w:rsidRPr="005F5E08">
        <w:rPr>
          <w:rFonts w:ascii="Calibri" w:eastAsia="Times New Roman" w:hAnsi="Calibri" w:cs="Times New Roman"/>
          <w:noProof/>
          <w:sz w:val="24"/>
        </w:rPr>
        <w:drawing>
          <wp:inline distT="0" distB="0" distL="0" distR="0">
            <wp:extent cx="3973830" cy="1635125"/>
            <wp:effectExtent l="0" t="0" r="0" b="0"/>
            <wp:docPr id="2" name="Рисунок 2" descr="Описание: Описание: C:\Users\Екатерина\Downloads\20170215_13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Екатерина\Downloads\20170215_13413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B4C" w:rsidRPr="00CF2686" w:rsidSect="005119A6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E72"/>
    <w:multiLevelType w:val="multilevel"/>
    <w:tmpl w:val="5262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221B7"/>
    <w:multiLevelType w:val="multilevel"/>
    <w:tmpl w:val="6536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A3C16"/>
    <w:multiLevelType w:val="multilevel"/>
    <w:tmpl w:val="AEA4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53535"/>
    <w:multiLevelType w:val="hybridMultilevel"/>
    <w:tmpl w:val="768A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2741B"/>
    <w:multiLevelType w:val="hybridMultilevel"/>
    <w:tmpl w:val="9F203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6D"/>
    <w:rsid w:val="000241FB"/>
    <w:rsid w:val="000531F8"/>
    <w:rsid w:val="00096D57"/>
    <w:rsid w:val="000C3CA7"/>
    <w:rsid w:val="000D0EBC"/>
    <w:rsid w:val="000E60F4"/>
    <w:rsid w:val="000E7AF6"/>
    <w:rsid w:val="00110E42"/>
    <w:rsid w:val="00111220"/>
    <w:rsid w:val="00136A7F"/>
    <w:rsid w:val="0016760C"/>
    <w:rsid w:val="0017287A"/>
    <w:rsid w:val="00173F68"/>
    <w:rsid w:val="001762A1"/>
    <w:rsid w:val="001B15EC"/>
    <w:rsid w:val="001C283B"/>
    <w:rsid w:val="001E2947"/>
    <w:rsid w:val="002021AB"/>
    <w:rsid w:val="0021376B"/>
    <w:rsid w:val="00233385"/>
    <w:rsid w:val="00234196"/>
    <w:rsid w:val="00255562"/>
    <w:rsid w:val="00270CAA"/>
    <w:rsid w:val="00277726"/>
    <w:rsid w:val="00281DDB"/>
    <w:rsid w:val="002D52C3"/>
    <w:rsid w:val="002F526D"/>
    <w:rsid w:val="002F6019"/>
    <w:rsid w:val="00301510"/>
    <w:rsid w:val="00320CE5"/>
    <w:rsid w:val="00371796"/>
    <w:rsid w:val="00395F27"/>
    <w:rsid w:val="003B1097"/>
    <w:rsid w:val="003F1FF6"/>
    <w:rsid w:val="004022E1"/>
    <w:rsid w:val="00403C1C"/>
    <w:rsid w:val="00440456"/>
    <w:rsid w:val="00444A0D"/>
    <w:rsid w:val="00456C65"/>
    <w:rsid w:val="00480841"/>
    <w:rsid w:val="00490901"/>
    <w:rsid w:val="00501084"/>
    <w:rsid w:val="005119A6"/>
    <w:rsid w:val="00553644"/>
    <w:rsid w:val="00556C04"/>
    <w:rsid w:val="00565233"/>
    <w:rsid w:val="00580278"/>
    <w:rsid w:val="0059514D"/>
    <w:rsid w:val="005B3562"/>
    <w:rsid w:val="005C226D"/>
    <w:rsid w:val="005D0664"/>
    <w:rsid w:val="005D45CD"/>
    <w:rsid w:val="005F5E08"/>
    <w:rsid w:val="006205E2"/>
    <w:rsid w:val="00631658"/>
    <w:rsid w:val="00654674"/>
    <w:rsid w:val="00692BE5"/>
    <w:rsid w:val="006A691F"/>
    <w:rsid w:val="006A6B0E"/>
    <w:rsid w:val="006B40F8"/>
    <w:rsid w:val="006C1707"/>
    <w:rsid w:val="006C5B45"/>
    <w:rsid w:val="006D1F24"/>
    <w:rsid w:val="006E0F0D"/>
    <w:rsid w:val="007361EC"/>
    <w:rsid w:val="00743F3E"/>
    <w:rsid w:val="007505EC"/>
    <w:rsid w:val="007521C3"/>
    <w:rsid w:val="007522F4"/>
    <w:rsid w:val="007734DB"/>
    <w:rsid w:val="00793A3F"/>
    <w:rsid w:val="007A0491"/>
    <w:rsid w:val="007C705C"/>
    <w:rsid w:val="007C711B"/>
    <w:rsid w:val="007D6316"/>
    <w:rsid w:val="00847F99"/>
    <w:rsid w:val="008758D6"/>
    <w:rsid w:val="00882A47"/>
    <w:rsid w:val="008941F5"/>
    <w:rsid w:val="008D6339"/>
    <w:rsid w:val="008E41CF"/>
    <w:rsid w:val="008E54BD"/>
    <w:rsid w:val="008E68FF"/>
    <w:rsid w:val="008F5E18"/>
    <w:rsid w:val="00902162"/>
    <w:rsid w:val="00906A9D"/>
    <w:rsid w:val="00922123"/>
    <w:rsid w:val="00925970"/>
    <w:rsid w:val="00937FF9"/>
    <w:rsid w:val="00956849"/>
    <w:rsid w:val="009842F7"/>
    <w:rsid w:val="009861D1"/>
    <w:rsid w:val="009906ED"/>
    <w:rsid w:val="009A4A97"/>
    <w:rsid w:val="009C148B"/>
    <w:rsid w:val="009D1096"/>
    <w:rsid w:val="009E35C6"/>
    <w:rsid w:val="009F3B9E"/>
    <w:rsid w:val="00A01711"/>
    <w:rsid w:val="00A1165D"/>
    <w:rsid w:val="00A134FB"/>
    <w:rsid w:val="00A13972"/>
    <w:rsid w:val="00A144B9"/>
    <w:rsid w:val="00A400E0"/>
    <w:rsid w:val="00A5414B"/>
    <w:rsid w:val="00A57554"/>
    <w:rsid w:val="00AA0273"/>
    <w:rsid w:val="00AB6D73"/>
    <w:rsid w:val="00AF3527"/>
    <w:rsid w:val="00B05610"/>
    <w:rsid w:val="00B06BF7"/>
    <w:rsid w:val="00B13B4C"/>
    <w:rsid w:val="00B23FE7"/>
    <w:rsid w:val="00B41906"/>
    <w:rsid w:val="00B43E60"/>
    <w:rsid w:val="00B70B9F"/>
    <w:rsid w:val="00B73088"/>
    <w:rsid w:val="00BC5937"/>
    <w:rsid w:val="00BD0A9D"/>
    <w:rsid w:val="00BE4EF1"/>
    <w:rsid w:val="00C10BBB"/>
    <w:rsid w:val="00C5318A"/>
    <w:rsid w:val="00C77AA6"/>
    <w:rsid w:val="00C86F38"/>
    <w:rsid w:val="00CA2199"/>
    <w:rsid w:val="00CB4845"/>
    <w:rsid w:val="00CB5EA6"/>
    <w:rsid w:val="00CD79CE"/>
    <w:rsid w:val="00CF2686"/>
    <w:rsid w:val="00D334D5"/>
    <w:rsid w:val="00D4087B"/>
    <w:rsid w:val="00D470AC"/>
    <w:rsid w:val="00D60A0E"/>
    <w:rsid w:val="00D82B03"/>
    <w:rsid w:val="00DA29FE"/>
    <w:rsid w:val="00DA6713"/>
    <w:rsid w:val="00DE3958"/>
    <w:rsid w:val="00DF18DB"/>
    <w:rsid w:val="00DF367F"/>
    <w:rsid w:val="00DF7072"/>
    <w:rsid w:val="00E11532"/>
    <w:rsid w:val="00E23AE4"/>
    <w:rsid w:val="00E24243"/>
    <w:rsid w:val="00E57C23"/>
    <w:rsid w:val="00E64EA3"/>
    <w:rsid w:val="00E9079A"/>
    <w:rsid w:val="00EC19A6"/>
    <w:rsid w:val="00EC4AD0"/>
    <w:rsid w:val="00F51692"/>
    <w:rsid w:val="00F67B5C"/>
    <w:rsid w:val="00FB0E87"/>
    <w:rsid w:val="00FC3E0D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B89C"/>
  <w15:docId w15:val="{D23291E0-BC5C-4E90-A837-938D5FDB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2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2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713"/>
    <w:pPr>
      <w:ind w:left="720"/>
      <w:contextualSpacing/>
    </w:pPr>
  </w:style>
  <w:style w:type="paragraph" w:styleId="a5">
    <w:name w:val="No Spacing"/>
    <w:uiPriority w:val="1"/>
    <w:qFormat/>
    <w:rsid w:val="0016760C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0E7AF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E7AF6"/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922123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17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1762A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7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AA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112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FollowedHyperlink"/>
    <w:basedOn w:val="a0"/>
    <w:uiPriority w:val="99"/>
    <w:semiHidden/>
    <w:unhideWhenUsed/>
    <w:rsid w:val="008E5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k-z.dagestanschool.ru/site/pub?id=221" TargetMode="External"/><Relationship Id="rId13" Type="http://schemas.openxmlformats.org/officeDocument/2006/relationships/hyperlink" Target="http://ppk-z.dagestanschool.ru/site/pub?id=23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dagminobr.ru/deiatelnost/documents/protivodeystvie_terrorizmu_i_ekstremizmu/svoy_chujoy_a_stoit_li_delit_posobie_dlya_uch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ppk-z.dagestanschool.ru/site/pub?id=35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pk-z.dagestanschool.ru/site/pub?id=2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agminobr.ru/deiatelnost/documents/protivodeystvie_terrorizmu_i_ekstremizmu/kogda_ne_odin_protivostoish_zlu_posobie_dlya" TargetMode="External"/><Relationship Id="rId10" Type="http://schemas.openxmlformats.org/officeDocument/2006/relationships/hyperlink" Target="http://www.dagminobr.ru/storage/files/2015/No_school_violenc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pk-z.dagestanschool.ru/site/pub?id=223" TargetMode="External"/><Relationship Id="rId14" Type="http://schemas.openxmlformats.org/officeDocument/2006/relationships/hyperlink" Target="http://ppk-z.dagestanschool.ru/site/pub?id=2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27D23-4701-4FA7-B650-3C2770E6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2019-06-03T13:22:00Z</cp:lastPrinted>
  <dcterms:created xsi:type="dcterms:W3CDTF">2019-06-03T13:22:00Z</dcterms:created>
  <dcterms:modified xsi:type="dcterms:W3CDTF">2019-06-03T13:22:00Z</dcterms:modified>
</cp:coreProperties>
</file>