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AB" w:rsidRPr="00682572" w:rsidRDefault="0028651A" w:rsidP="0028651A">
      <w:pPr>
        <w:ind w:hanging="426"/>
        <w:jc w:val="both"/>
        <w:rPr>
          <w:sz w:val="28"/>
          <w:szCs w:val="28"/>
        </w:rPr>
        <w:sectPr w:rsidR="001071AB" w:rsidRPr="00682572" w:rsidSect="001071AB">
          <w:footerReference w:type="default" r:id="rId7"/>
          <w:pgSz w:w="12240" w:h="15840"/>
          <w:pgMar w:top="500" w:right="0" w:bottom="1120" w:left="880" w:header="720" w:footer="935" w:gutter="0"/>
          <w:pgNumType w:start="1"/>
          <w:cols w:space="720"/>
        </w:sectPr>
      </w:pPr>
      <w:r w:rsidRPr="0028651A">
        <w:rPr>
          <w:noProof/>
          <w:sz w:val="28"/>
          <w:szCs w:val="28"/>
          <w:lang w:eastAsia="ru-RU"/>
        </w:rPr>
        <w:drawing>
          <wp:inline distT="0" distB="0" distL="0" distR="0">
            <wp:extent cx="7213600" cy="9618133"/>
            <wp:effectExtent l="0" t="0" r="6350" b="2540"/>
            <wp:docPr id="3" name="Рисунок 3" descr="C:\Users\Users123\Downloads\IMG_20201028_15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s123\Downloads\IMG_20201028_153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961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71AB" w:rsidRPr="00682572" w:rsidRDefault="001071AB" w:rsidP="00682572">
      <w:pPr>
        <w:pStyle w:val="1"/>
        <w:numPr>
          <w:ilvl w:val="0"/>
          <w:numId w:val="9"/>
        </w:numPr>
        <w:spacing w:before="0"/>
        <w:ind w:left="0" w:right="254" w:firstLine="567"/>
        <w:jc w:val="both"/>
      </w:pPr>
      <w:r w:rsidRPr="00682572">
        <w:lastRenderedPageBreak/>
        <w:t>Паспорт программы</w:t>
      </w:r>
    </w:p>
    <w:p w:rsidR="001071AB" w:rsidRPr="00682572" w:rsidRDefault="001071AB" w:rsidP="00682572">
      <w:pPr>
        <w:pStyle w:val="a3"/>
        <w:ind w:firstLine="567"/>
        <w:jc w:val="both"/>
        <w:rPr>
          <w:b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95"/>
      </w:tblGrid>
      <w:tr w:rsidR="001071AB" w:rsidRPr="00682572" w:rsidTr="001071AB">
        <w:trPr>
          <w:trHeight w:val="1288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2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1.Наименование программы Программа по профилактике экстремизма и терроризма на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период 2020-2024 годы</w:t>
            </w:r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53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Программа по профилактике экстремизма и терроризма на период 2020-2024 годы</w:t>
            </w:r>
          </w:p>
        </w:tc>
      </w:tr>
      <w:tr w:rsidR="001071AB" w:rsidRPr="00682572" w:rsidTr="001071AB">
        <w:trPr>
          <w:trHeight w:val="1931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337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2.Основание </w:t>
            </w:r>
            <w:proofErr w:type="spellStart"/>
            <w:r w:rsidRPr="00682572">
              <w:rPr>
                <w:sz w:val="28"/>
                <w:szCs w:val="28"/>
              </w:rPr>
              <w:t>для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разработки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Федеральные Законы: от 06.03.2006 № 35-ФЗ «О противодействии терроризму», от 25.07.2002 № 114-ФЗ «О противодействии экстремистской деятельности»,</w:t>
            </w:r>
            <w:r w:rsidRPr="00682572">
              <w:rPr>
                <w:sz w:val="28"/>
                <w:szCs w:val="28"/>
                <w:lang w:val="ru-RU"/>
              </w:rPr>
              <w:tab/>
              <w:t>от 15.06.2006 г. №116 Указ Президента Российской Федерации «О мерах</w:t>
            </w:r>
            <w:r w:rsidRPr="0068257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по противодействию</w:t>
            </w:r>
            <w:r w:rsidRPr="0068257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терроризму»</w:t>
            </w:r>
          </w:p>
        </w:tc>
      </w:tr>
      <w:tr w:rsidR="001071AB" w:rsidRPr="00682572" w:rsidTr="001071AB">
        <w:trPr>
          <w:trHeight w:val="321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3. </w:t>
            </w:r>
            <w:proofErr w:type="spellStart"/>
            <w:r w:rsidRPr="00682572">
              <w:rPr>
                <w:sz w:val="28"/>
                <w:szCs w:val="28"/>
              </w:rPr>
              <w:t>Заказчик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Администрация ГБПОУ РД «Профессионально-педагогический колледж имени З.Н.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Батырмурзаева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>»</w:t>
            </w:r>
          </w:p>
        </w:tc>
      </w:tr>
      <w:tr w:rsidR="001071AB" w:rsidRPr="00682572" w:rsidTr="001071AB">
        <w:trPr>
          <w:trHeight w:val="645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3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4.Разработчик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9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Кадирова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М.Р.</w:t>
            </w:r>
          </w:p>
        </w:tc>
      </w:tr>
      <w:tr w:rsidR="001071AB" w:rsidRPr="00682572" w:rsidTr="001071AB">
        <w:trPr>
          <w:trHeight w:val="161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5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5.Основная </w:t>
            </w:r>
            <w:proofErr w:type="spellStart"/>
            <w:r w:rsidRPr="00682572">
              <w:rPr>
                <w:sz w:val="28"/>
                <w:szCs w:val="28"/>
              </w:rPr>
              <w:t>цель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студентов колледжа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8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6.Основные </w:t>
            </w:r>
            <w:proofErr w:type="spellStart"/>
            <w:r w:rsidRPr="00682572">
              <w:rPr>
                <w:sz w:val="28"/>
                <w:szCs w:val="28"/>
              </w:rPr>
              <w:t>задачи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6.1. Уменьшение проявлений экстремизма и негативного отношения к лицам других</w:t>
            </w:r>
          </w:p>
          <w:p w:rsidR="001071AB" w:rsidRPr="00682572" w:rsidRDefault="001071AB" w:rsidP="00682572">
            <w:pPr>
              <w:pStyle w:val="TableParagraph"/>
              <w:ind w:right="1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национальностей и религиозных конфессий. </w:t>
            </w:r>
          </w:p>
          <w:p w:rsidR="001071AB" w:rsidRPr="00682572" w:rsidRDefault="001071AB" w:rsidP="00682572">
            <w:pPr>
              <w:pStyle w:val="TableParagraph"/>
              <w:ind w:right="1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6.2. Формирование у студентов внутренней потребности в толерантном поведении к людям других национальностей и религиозных конфессий на основе ценностей многонационального</w:t>
            </w:r>
          </w:p>
          <w:p w:rsidR="001071AB" w:rsidRPr="00682572" w:rsidRDefault="001071AB" w:rsidP="00682572">
            <w:pPr>
              <w:pStyle w:val="TableParagraph"/>
              <w:ind w:right="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российского общества, культурного самосознания, принципов соблюдения прав и свобод человека.</w:t>
            </w:r>
          </w:p>
          <w:p w:rsidR="001071AB" w:rsidRPr="00682572" w:rsidRDefault="001071AB" w:rsidP="00682572">
            <w:pPr>
              <w:pStyle w:val="TableParagraph"/>
              <w:ind w:right="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6.3. Формирование толерантности и межэтнической культуры в молодежной среде, профилактика агрессивного поведения. 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ind w:left="0"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Информирование студентов и родителей по вопросам противодействия терроризму и экстремизму.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767"/>
              </w:tabs>
              <w:ind w:left="0" w:right="4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Содействие правоохранительным органам в выявлении правонарушений и преступлений</w:t>
            </w:r>
            <w:r w:rsidRPr="00682572">
              <w:rPr>
                <w:spacing w:val="-2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данной категории, а также ликвидации их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последствий.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664"/>
              </w:tabs>
              <w:ind w:left="0" w:right="6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Пропаганда толерантного поведения к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людям других национальностей и религиозных</w:t>
            </w:r>
            <w:r w:rsidRPr="00682572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конфессий.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воспитательной работы среди студентов, направленная на устранение причин и условий, способствующих совершению</w:t>
            </w:r>
            <w:r w:rsidRPr="0068257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действий экстремистского характера.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6.8. Формирование общих компетенций ОК 3, ОК4,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>ОК 6, ОК 7, ОК 8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6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lastRenderedPageBreak/>
              <w:t>Сроки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реализации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2020-2024 </w:t>
            </w:r>
            <w:proofErr w:type="spellStart"/>
            <w:r w:rsidRPr="00682572">
              <w:rPr>
                <w:sz w:val="28"/>
                <w:szCs w:val="28"/>
              </w:rPr>
              <w:t>гг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299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8.Структура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numPr>
                <w:ilvl w:val="1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Паспорт</w:t>
            </w:r>
            <w:proofErr w:type="spellEnd"/>
            <w:r w:rsidRPr="0068257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3"/>
              </w:numPr>
              <w:tabs>
                <w:tab w:val="left" w:pos="551"/>
              </w:tabs>
              <w:ind w:left="0" w:right="11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Раздел 1. Содержание проблемы и</w:t>
            </w:r>
            <w:r w:rsidRPr="00682572">
              <w:rPr>
                <w:spacing w:val="-20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обоснование необходимости ее решения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программными</w:t>
            </w:r>
          </w:p>
          <w:p w:rsidR="001071AB" w:rsidRPr="00682572" w:rsidRDefault="001071AB" w:rsidP="00682572">
            <w:pPr>
              <w:pStyle w:val="TableParagraph"/>
              <w:ind w:right="9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методами. </w:t>
            </w:r>
          </w:p>
          <w:p w:rsidR="001071AB" w:rsidRPr="00682572" w:rsidRDefault="001071AB" w:rsidP="00682572">
            <w:pPr>
              <w:pStyle w:val="TableParagraph"/>
              <w:ind w:right="9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3.Раздел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2. Основные цели и задачи, сроки и этапы реализации программы, а также целевые индикаторы и показатели.</w:t>
            </w:r>
          </w:p>
          <w:p w:rsidR="001071AB" w:rsidRPr="00682572" w:rsidRDefault="001071AB" w:rsidP="00682572">
            <w:pPr>
              <w:pStyle w:val="TableParagraph"/>
              <w:ind w:right="6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4.Раздел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3. Система программных мероприятий. 8.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5.Раздел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4. Нормативное обеспечение программы.</w:t>
            </w:r>
          </w:p>
          <w:p w:rsidR="001071AB" w:rsidRPr="00682572" w:rsidRDefault="001071AB" w:rsidP="00682572">
            <w:pPr>
              <w:pStyle w:val="TableParagraph"/>
              <w:ind w:right="26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6.Раздел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5. Механизм реализации программы. 8.7.Раздел 6. Ожидаемые результаты реализации Программы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6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9.Исполнитель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Коллектив, студенты, родители и законные представители студентов ГБПОУ РД «Профессионально-педагогический колледж имени З.Н.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Батырмурзаева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>»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10.Ожидаемые конечные результаты реализации программы</w:t>
            </w:r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57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Совершенствование форм и методов</w:t>
            </w:r>
            <w:r w:rsidRPr="00682572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 xml:space="preserve">работы педагогического коллектива ГБПОУ РД «Профессионально-педагогический колледж имени З.Н.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Батырмурзаева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>» по профилактике терроризма и экстремизма, проявлений ксенофобии, национальной и расовой нетерпимости, противодействию этнической дискриминации.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2"/>
              </w:numPr>
              <w:tabs>
                <w:tab w:val="left" w:pos="589"/>
              </w:tabs>
              <w:ind w:left="0" w:right="1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Распространение культуры</w:t>
            </w:r>
            <w:r w:rsidRPr="0068257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интернационализма, согласия, национальной и религиозной терпимости среди студентов</w:t>
            </w:r>
            <w:r w:rsidRPr="0068257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колледжа.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2"/>
              </w:numPr>
              <w:tabs>
                <w:tab w:val="left" w:pos="726"/>
              </w:tabs>
              <w:ind w:left="0" w:right="-1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Гармонизация межнациональных отношений, повышение уровня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этносоциальной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комфортности. 10.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4.Формирование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нетерпимости ко всем фактам террористических и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экстремистских проявлений, а также толерантного сознания, позитивных установок к представителям иных этнических и</w:t>
            </w:r>
          </w:p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конфессиональных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сообществ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1"/>
              </w:numPr>
              <w:tabs>
                <w:tab w:val="left" w:pos="1127"/>
              </w:tabs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Недопущение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создания</w:t>
            </w:r>
            <w:proofErr w:type="spellEnd"/>
            <w:r w:rsidRPr="00682572">
              <w:rPr>
                <w:sz w:val="28"/>
                <w:szCs w:val="28"/>
              </w:rPr>
              <w:t xml:space="preserve"> и</w:t>
            </w:r>
            <w:r w:rsidRPr="0068257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деятельности</w:t>
            </w:r>
            <w:proofErr w:type="spellEnd"/>
          </w:p>
          <w:p w:rsidR="001071AB" w:rsidRPr="00682572" w:rsidRDefault="001071AB" w:rsidP="00682572">
            <w:pPr>
              <w:pStyle w:val="TableParagraph"/>
              <w:ind w:right="92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националистических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экстремистских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молодежных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группировок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1"/>
              </w:numPr>
              <w:tabs>
                <w:tab w:val="left" w:pos="927"/>
              </w:tabs>
              <w:ind w:left="0" w:right="237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Формирование единого информационного пространства для пропаганды и</w:t>
            </w:r>
            <w:r w:rsidRPr="00682572">
              <w:rPr>
                <w:spacing w:val="-2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распространения идей толерантности, гражданской солидарности, уважения к другим</w:t>
            </w:r>
            <w:r w:rsidRPr="0068257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культурам.</w:t>
            </w:r>
          </w:p>
        </w:tc>
      </w:tr>
      <w:tr w:rsidR="001071AB" w:rsidRPr="00682572" w:rsidTr="001071AB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5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lastRenderedPageBreak/>
              <w:t>11. Система организации контроля за исполнением</w:t>
            </w:r>
          </w:p>
          <w:p w:rsidR="001071AB" w:rsidRPr="00682572" w:rsidRDefault="001071AB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6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Итоги реализации программы подводятся ежегодно на итоговым педсовете</w:t>
            </w:r>
          </w:p>
        </w:tc>
      </w:tr>
    </w:tbl>
    <w:p w:rsidR="00251445" w:rsidRPr="00682572" w:rsidRDefault="00251445" w:rsidP="00682572">
      <w:pPr>
        <w:ind w:firstLine="567"/>
        <w:jc w:val="both"/>
        <w:rPr>
          <w:sz w:val="28"/>
          <w:szCs w:val="28"/>
        </w:rPr>
      </w:pPr>
    </w:p>
    <w:p w:rsidR="00A91BC0" w:rsidRPr="00682572" w:rsidRDefault="00A91BC0" w:rsidP="00682572">
      <w:pPr>
        <w:pStyle w:val="a5"/>
        <w:numPr>
          <w:ilvl w:val="0"/>
          <w:numId w:val="9"/>
        </w:numPr>
        <w:tabs>
          <w:tab w:val="left" w:pos="1472"/>
        </w:tabs>
        <w:ind w:left="0" w:right="1618" w:firstLine="567"/>
        <w:rPr>
          <w:b/>
          <w:sz w:val="28"/>
          <w:szCs w:val="28"/>
        </w:rPr>
      </w:pPr>
      <w:r w:rsidRPr="00682572">
        <w:rPr>
          <w:b/>
          <w:sz w:val="28"/>
          <w:szCs w:val="28"/>
        </w:rPr>
        <w:t>Содержание проблемы и обоснование необходимости её</w:t>
      </w:r>
      <w:r w:rsidRPr="00682572">
        <w:rPr>
          <w:b/>
          <w:spacing w:val="-25"/>
          <w:sz w:val="28"/>
          <w:szCs w:val="28"/>
        </w:rPr>
        <w:t xml:space="preserve"> </w:t>
      </w:r>
      <w:r w:rsidRPr="00682572">
        <w:rPr>
          <w:b/>
          <w:sz w:val="28"/>
          <w:szCs w:val="28"/>
        </w:rPr>
        <w:t>решения программными</w:t>
      </w:r>
      <w:r w:rsidRPr="00682572">
        <w:rPr>
          <w:b/>
          <w:spacing w:val="-1"/>
          <w:sz w:val="28"/>
          <w:szCs w:val="28"/>
        </w:rPr>
        <w:t xml:space="preserve"> </w:t>
      </w:r>
      <w:r w:rsidRPr="00682572">
        <w:rPr>
          <w:b/>
          <w:sz w:val="28"/>
          <w:szCs w:val="28"/>
        </w:rPr>
        <w:t>методами.</w:t>
      </w:r>
    </w:p>
    <w:p w:rsidR="00682572" w:rsidRDefault="00682572" w:rsidP="00682572">
      <w:pPr>
        <w:ind w:firstLine="567"/>
        <w:jc w:val="both"/>
        <w:rPr>
          <w:sz w:val="28"/>
          <w:szCs w:val="28"/>
        </w:rPr>
      </w:pPr>
    </w:p>
    <w:p w:rsidR="00A91BC0" w:rsidRPr="00682572" w:rsidRDefault="00A91BC0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 xml:space="preserve"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и правоохранительными органами против проявлений экстремизма и терроризма.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в республике и стране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деятельности экстремистских сил. Очевидна необходимость активной разъяснительной работы среди населения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 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региональных органов государственной власти,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 Программа является документом, </w:t>
      </w:r>
      <w:r w:rsidRPr="00682572">
        <w:rPr>
          <w:sz w:val="28"/>
          <w:szCs w:val="28"/>
        </w:rPr>
        <w:lastRenderedPageBreak/>
        <w:t>открытым для внесения изменений и дополнениями.</w:t>
      </w:r>
    </w:p>
    <w:p w:rsidR="00A91BC0" w:rsidRPr="00682572" w:rsidRDefault="00A91BC0" w:rsidP="00682572">
      <w:pPr>
        <w:ind w:firstLine="567"/>
        <w:jc w:val="both"/>
        <w:rPr>
          <w:sz w:val="28"/>
          <w:szCs w:val="28"/>
        </w:rPr>
      </w:pPr>
    </w:p>
    <w:p w:rsidR="00171EA2" w:rsidRPr="00682572" w:rsidRDefault="00171EA2" w:rsidP="00682572">
      <w:pPr>
        <w:pStyle w:val="1"/>
        <w:numPr>
          <w:ilvl w:val="0"/>
          <w:numId w:val="9"/>
        </w:numPr>
        <w:tabs>
          <w:tab w:val="left" w:pos="567"/>
        </w:tabs>
        <w:spacing w:before="0"/>
        <w:ind w:left="0" w:right="1073" w:firstLine="567"/>
        <w:jc w:val="both"/>
      </w:pPr>
      <w:r w:rsidRPr="00682572">
        <w:t>Основные цели и задачи, сроки и этапы реализации Программы, а</w:t>
      </w:r>
      <w:r w:rsidRPr="00682572">
        <w:rPr>
          <w:spacing w:val="-27"/>
        </w:rPr>
        <w:t xml:space="preserve"> </w:t>
      </w:r>
      <w:r w:rsidRPr="00682572">
        <w:t>также целевые индикаторы и</w:t>
      </w:r>
      <w:r w:rsidRPr="00682572">
        <w:rPr>
          <w:spacing w:val="-4"/>
        </w:rPr>
        <w:t xml:space="preserve"> </w:t>
      </w:r>
      <w:r w:rsidRPr="00682572">
        <w:t>показатели</w:t>
      </w:r>
    </w:p>
    <w:p w:rsidR="00682572" w:rsidRDefault="00171EA2" w:rsidP="00682572">
      <w:pPr>
        <w:pStyle w:val="a3"/>
        <w:ind w:firstLine="567"/>
        <w:jc w:val="both"/>
        <w:rPr>
          <w:spacing w:val="-71"/>
          <w:u w:val="single"/>
        </w:rPr>
      </w:pPr>
      <w:r w:rsidRPr="00682572">
        <w:rPr>
          <w:spacing w:val="-71"/>
          <w:u w:val="single"/>
        </w:rPr>
        <w:t xml:space="preserve"> </w:t>
      </w:r>
    </w:p>
    <w:p w:rsidR="00171EA2" w:rsidRPr="00682572" w:rsidRDefault="00171EA2" w:rsidP="00682572">
      <w:pPr>
        <w:pStyle w:val="a3"/>
        <w:ind w:firstLine="567"/>
        <w:jc w:val="both"/>
      </w:pPr>
      <w:r w:rsidRPr="00682572">
        <w:rPr>
          <w:u w:val="single"/>
        </w:rPr>
        <w:t>Целью программы являются:</w:t>
      </w:r>
    </w:p>
    <w:p w:rsidR="00171EA2" w:rsidRPr="00682572" w:rsidRDefault="00171EA2" w:rsidP="00682572">
      <w:pPr>
        <w:pStyle w:val="a5"/>
        <w:numPr>
          <w:ilvl w:val="1"/>
          <w:numId w:val="9"/>
        </w:numPr>
        <w:tabs>
          <w:tab w:val="left" w:pos="1194"/>
        </w:tabs>
        <w:ind w:left="0" w:right="758" w:firstLine="567"/>
        <w:rPr>
          <w:sz w:val="28"/>
          <w:szCs w:val="28"/>
        </w:rPr>
      </w:pPr>
      <w:r w:rsidRPr="00682572">
        <w:rPr>
          <w:sz w:val="28"/>
          <w:szCs w:val="28"/>
        </w:rPr>
        <w:t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студентов</w:t>
      </w:r>
      <w:r w:rsidRPr="00682572">
        <w:rPr>
          <w:spacing w:val="-5"/>
          <w:sz w:val="28"/>
          <w:szCs w:val="28"/>
        </w:rPr>
        <w:t xml:space="preserve"> </w:t>
      </w:r>
      <w:r w:rsidRPr="00682572">
        <w:rPr>
          <w:sz w:val="28"/>
          <w:szCs w:val="28"/>
        </w:rPr>
        <w:t>колледжа</w:t>
      </w:r>
    </w:p>
    <w:p w:rsidR="00171EA2" w:rsidRPr="00682572" w:rsidRDefault="00171EA2" w:rsidP="00682572">
      <w:pPr>
        <w:pStyle w:val="a3"/>
        <w:ind w:firstLine="567"/>
        <w:jc w:val="both"/>
      </w:pPr>
      <w:r w:rsidRPr="00682572">
        <w:rPr>
          <w:spacing w:val="-71"/>
          <w:u w:val="single"/>
        </w:rPr>
        <w:t xml:space="preserve"> </w:t>
      </w:r>
      <w:r w:rsidRPr="00682572">
        <w:rPr>
          <w:u w:val="single"/>
        </w:rPr>
        <w:t>Основными задачами программы являются: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8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Уменьшение проявлений экстремизма и негативного отношения к лицам других национальностей и религиозных</w:t>
      </w:r>
      <w:r w:rsidRPr="00682572">
        <w:rPr>
          <w:spacing w:val="-6"/>
          <w:sz w:val="28"/>
          <w:szCs w:val="28"/>
        </w:rPr>
        <w:t xml:space="preserve"> </w:t>
      </w:r>
      <w:r w:rsidRPr="00682572">
        <w:rPr>
          <w:sz w:val="28"/>
          <w:szCs w:val="28"/>
        </w:rPr>
        <w:t>конфессий.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9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Формирование у студентов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</w:t>
      </w:r>
      <w:r w:rsidRPr="00682572">
        <w:rPr>
          <w:spacing w:val="-9"/>
          <w:sz w:val="28"/>
          <w:szCs w:val="28"/>
        </w:rPr>
        <w:t xml:space="preserve"> </w:t>
      </w:r>
      <w:r w:rsidRPr="00682572">
        <w:rPr>
          <w:sz w:val="28"/>
          <w:szCs w:val="28"/>
        </w:rPr>
        <w:t>человека.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60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Формирование толерантности и межэтнической культуры в молодежной среде, профилактика агрессивного</w:t>
      </w:r>
      <w:r w:rsidRPr="00682572">
        <w:rPr>
          <w:spacing w:val="-4"/>
          <w:sz w:val="28"/>
          <w:szCs w:val="28"/>
        </w:rPr>
        <w:t xml:space="preserve"> </w:t>
      </w:r>
      <w:r w:rsidRPr="00682572">
        <w:rPr>
          <w:sz w:val="28"/>
          <w:szCs w:val="28"/>
        </w:rPr>
        <w:t>поведения.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0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Информирование студентов и родителей по вопросам противодействия терроризму и</w:t>
      </w:r>
      <w:r w:rsidRPr="00682572">
        <w:rPr>
          <w:spacing w:val="-5"/>
          <w:sz w:val="28"/>
          <w:szCs w:val="28"/>
        </w:rPr>
        <w:t xml:space="preserve"> </w:t>
      </w:r>
      <w:r w:rsidRPr="00682572">
        <w:rPr>
          <w:sz w:val="28"/>
          <w:szCs w:val="28"/>
        </w:rPr>
        <w:t>экстремизму.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61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Содействие правоохранительным органам в выявлении правонарушений и преступлений данной категории, а также ликвидации их</w:t>
      </w:r>
      <w:r w:rsidRPr="00682572">
        <w:rPr>
          <w:spacing w:val="-10"/>
          <w:sz w:val="28"/>
          <w:szCs w:val="28"/>
        </w:rPr>
        <w:t xml:space="preserve"> </w:t>
      </w:r>
      <w:r w:rsidRPr="00682572">
        <w:rPr>
          <w:sz w:val="28"/>
          <w:szCs w:val="28"/>
        </w:rPr>
        <w:t>последствий.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4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Пропаганда толерантного поведения к людям других национальностей и религиозных конфессий.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1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Организация воспитательной работы среди студентов, направленная на устранение причин и условий, способствующих совершению действий экстремистского</w:t>
      </w:r>
      <w:r w:rsidRPr="00682572">
        <w:rPr>
          <w:spacing w:val="-4"/>
          <w:sz w:val="28"/>
          <w:szCs w:val="28"/>
        </w:rPr>
        <w:t xml:space="preserve"> </w:t>
      </w:r>
      <w:r w:rsidRPr="00682572">
        <w:rPr>
          <w:sz w:val="28"/>
          <w:szCs w:val="28"/>
        </w:rPr>
        <w:t>характера.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2181"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 xml:space="preserve">Формирование общих компетенций ОК 3, ОК </w:t>
      </w:r>
      <w:proofErr w:type="gramStart"/>
      <w:r w:rsidRPr="00682572">
        <w:rPr>
          <w:sz w:val="28"/>
          <w:szCs w:val="28"/>
        </w:rPr>
        <w:t>4 ,</w:t>
      </w:r>
      <w:proofErr w:type="gramEnd"/>
      <w:r w:rsidRPr="00682572">
        <w:rPr>
          <w:sz w:val="28"/>
          <w:szCs w:val="28"/>
        </w:rPr>
        <w:t xml:space="preserve"> ОК 6, ОК 7, ОК 8. Срок реализации программы рассчитан с 2020 г. по 2024</w:t>
      </w:r>
      <w:r w:rsidRPr="00682572">
        <w:rPr>
          <w:spacing w:val="-3"/>
          <w:sz w:val="28"/>
          <w:szCs w:val="28"/>
        </w:rPr>
        <w:t xml:space="preserve"> </w:t>
      </w:r>
      <w:r w:rsidRPr="00682572">
        <w:rPr>
          <w:sz w:val="28"/>
          <w:szCs w:val="28"/>
        </w:rPr>
        <w:t>г.</w:t>
      </w:r>
    </w:p>
    <w:p w:rsidR="00A91BC0" w:rsidRPr="00682572" w:rsidRDefault="00171EA2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7D5C28" w:rsidRPr="00682572" w:rsidRDefault="007D5C28" w:rsidP="0068257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7D5C28" w:rsidRPr="00682572" w:rsidRDefault="007D5C28" w:rsidP="00682572">
      <w:pPr>
        <w:pStyle w:val="1"/>
        <w:numPr>
          <w:ilvl w:val="0"/>
          <w:numId w:val="9"/>
        </w:numPr>
        <w:tabs>
          <w:tab w:val="left" w:pos="993"/>
          <w:tab w:val="left" w:pos="2410"/>
        </w:tabs>
        <w:spacing w:before="0"/>
        <w:ind w:left="0" w:right="359" w:firstLine="567"/>
        <w:jc w:val="both"/>
      </w:pPr>
      <w:r w:rsidRPr="00682572">
        <w:t>Система программных</w:t>
      </w:r>
      <w:r w:rsidRPr="00682572">
        <w:rPr>
          <w:spacing w:val="1"/>
        </w:rPr>
        <w:t xml:space="preserve"> </w:t>
      </w:r>
      <w:r w:rsidRPr="00682572">
        <w:t>мероприятий.</w:t>
      </w:r>
    </w:p>
    <w:p w:rsidR="007D5C28" w:rsidRPr="00682572" w:rsidRDefault="007D5C28" w:rsidP="00682572">
      <w:pPr>
        <w:pStyle w:val="a3"/>
        <w:tabs>
          <w:tab w:val="left" w:pos="993"/>
        </w:tabs>
        <w:ind w:right="753" w:firstLine="567"/>
        <w:jc w:val="both"/>
      </w:pPr>
      <w:r w:rsidRPr="00682572">
        <w:t xml:space="preserve">Система программных мероприятий по профилактике терроризма и экстремизма в ГБПОУ РД «Профессионально-педагогический колледж имени З.Н. </w:t>
      </w:r>
      <w:proofErr w:type="spellStart"/>
      <w:r w:rsidRPr="00682572">
        <w:t>Батырмурзаева</w:t>
      </w:r>
      <w:proofErr w:type="spellEnd"/>
      <w:r w:rsidRPr="00682572">
        <w:t xml:space="preserve">» на </w:t>
      </w:r>
      <w:proofErr w:type="gramStart"/>
      <w:r w:rsidRPr="00682572">
        <w:t>период  с</w:t>
      </w:r>
      <w:proofErr w:type="gramEnd"/>
      <w:r w:rsidRPr="00682572">
        <w:t xml:space="preserve"> 2020 по 2024 гг.</w:t>
      </w:r>
    </w:p>
    <w:p w:rsidR="007D5C28" w:rsidRPr="00682572" w:rsidRDefault="007D5C28" w:rsidP="00682572">
      <w:pPr>
        <w:pStyle w:val="a3"/>
        <w:ind w:firstLine="567"/>
        <w:jc w:val="both"/>
      </w:pPr>
    </w:p>
    <w:tbl>
      <w:tblPr>
        <w:tblStyle w:val="TableNormal"/>
        <w:tblpPr w:leftFromText="180" w:rightFromText="180" w:vertAnchor="text" w:tblpX="-10" w:tblpY="1"/>
        <w:tblOverlap w:val="never"/>
        <w:tblW w:w="9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476"/>
        <w:gridCol w:w="2126"/>
        <w:gridCol w:w="2376"/>
      </w:tblGrid>
      <w:tr w:rsidR="007D5C28" w:rsidRPr="00682572" w:rsidTr="00682572">
        <w:trPr>
          <w:trHeight w:val="644"/>
        </w:trPr>
        <w:tc>
          <w:tcPr>
            <w:tcW w:w="557" w:type="dxa"/>
          </w:tcPr>
          <w:p w:rsidR="007D5C28" w:rsidRPr="005D7427" w:rsidRDefault="007D5C28" w:rsidP="00682572">
            <w:pPr>
              <w:pStyle w:val="TableParagraph"/>
              <w:numPr>
                <w:ilvl w:val="0"/>
                <w:numId w:val="9"/>
              </w:numPr>
              <w:ind w:right="69" w:hanging="80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59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Название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289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Сроки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64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Ответственные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за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проведение</w:t>
            </w:r>
            <w:proofErr w:type="spellEnd"/>
          </w:p>
        </w:tc>
      </w:tr>
      <w:tr w:rsidR="007D5C28" w:rsidRPr="00682572" w:rsidTr="00682572">
        <w:trPr>
          <w:trHeight w:val="1929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Рассмотрение вопросов воспитания толерантности, гармонизации</w:t>
            </w:r>
          </w:p>
          <w:p w:rsidR="007D5C28" w:rsidRPr="00682572" w:rsidRDefault="007D5C28" w:rsidP="00682572">
            <w:pPr>
              <w:pStyle w:val="TableParagraph"/>
              <w:ind w:right="4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межнациональных отношений на заседаниях педагогического совета,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совета при директоре, Студенческого совета.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78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1607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Обеспечение контроля режима допуска граждан в здания колледжа и общежития, исключение бесконтрольного пребывания посторонних лиц на территории и в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здании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колледжа</w:t>
            </w:r>
            <w:proofErr w:type="spellEnd"/>
            <w:r w:rsidRPr="00682572">
              <w:rPr>
                <w:sz w:val="28"/>
                <w:szCs w:val="28"/>
              </w:rPr>
              <w:t xml:space="preserve"> и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Зам. директора по АХР, заведующая общежитием</w:t>
            </w:r>
          </w:p>
        </w:tc>
      </w:tr>
      <w:tr w:rsidR="007D5C28" w:rsidRPr="00682572" w:rsidTr="00682572">
        <w:trPr>
          <w:trHeight w:val="966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Составление графика дежурства работников колледжа по учебным корпусам и общежитию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13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1288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3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Оформление пропусков в общежитие для вновь поступивших студентов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Воспитатель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966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Разработка методических рекомендаций по профилактике терроризма и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экстремизма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644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Психологическая диагностика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эмоционального состояния студентов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1 </w:t>
            </w:r>
            <w:proofErr w:type="spellStart"/>
            <w:r w:rsidRPr="00682572">
              <w:rPr>
                <w:sz w:val="28"/>
                <w:szCs w:val="28"/>
              </w:rPr>
              <w:t>раз</w:t>
            </w:r>
            <w:proofErr w:type="spellEnd"/>
            <w:r w:rsidRPr="00682572">
              <w:rPr>
                <w:sz w:val="28"/>
                <w:szCs w:val="28"/>
              </w:rPr>
              <w:t xml:space="preserve"> в </w:t>
            </w:r>
            <w:proofErr w:type="spellStart"/>
            <w:r w:rsidRPr="00682572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7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7D5C28" w:rsidRPr="00682572" w:rsidTr="00682572">
        <w:trPr>
          <w:trHeight w:val="225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Выявление неформальных молодежных группировок и осуществления контроля за их деятельностью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Зам. директора по ВР,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классные</w:t>
            </w:r>
          </w:p>
          <w:p w:rsidR="007D5C28" w:rsidRPr="00682572" w:rsidRDefault="007D5C28" w:rsidP="00682572">
            <w:pPr>
              <w:pStyle w:val="TableParagraph"/>
              <w:ind w:right="28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руководители</w:t>
            </w:r>
          </w:p>
        </w:tc>
      </w:tr>
      <w:tr w:rsidR="007D5C28" w:rsidRPr="00682572" w:rsidTr="00682572">
        <w:trPr>
          <w:trHeight w:val="1609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плановых и внеплановых инструктажей по профилактике терроризма, экстремизма и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82572">
              <w:rPr>
                <w:sz w:val="28"/>
                <w:szCs w:val="28"/>
                <w:lang w:val="ru-RU"/>
              </w:rPr>
              <w:t>этносепаратизма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>, правилам поведения при угрозе террористического акта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  <w:p w:rsidR="007D5C28" w:rsidRPr="00682572" w:rsidRDefault="007D5C28" w:rsidP="00682572">
            <w:pPr>
              <w:pStyle w:val="TableParagraph"/>
              <w:ind w:right="408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Психологическая диагностика отклоняющегося поведения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студентов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682572">
              <w:rPr>
                <w:sz w:val="28"/>
                <w:szCs w:val="28"/>
              </w:rPr>
              <w:t>раз</w:t>
            </w:r>
            <w:proofErr w:type="spellEnd"/>
            <w:r w:rsidRPr="00682572">
              <w:rPr>
                <w:sz w:val="28"/>
                <w:szCs w:val="28"/>
              </w:rPr>
              <w:t xml:space="preserve"> в </w:t>
            </w:r>
            <w:proofErr w:type="spellStart"/>
            <w:r w:rsidRPr="00682572">
              <w:rPr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индивидуальных бесед со студентами, наиболее подверженных влиянию террористических</w:t>
            </w:r>
            <w:r w:rsidRPr="00682572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идей: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студенты «группы риска», из</w:t>
            </w:r>
          </w:p>
          <w:p w:rsidR="007D5C28" w:rsidRPr="00682572" w:rsidRDefault="007D5C28" w:rsidP="00682572">
            <w:pPr>
              <w:pStyle w:val="TableParagraph"/>
              <w:ind w:right="2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неблагополучных семей, студенты из числа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Обновление стендов по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антитеррористической безопасности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мере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Преподаватель- организатор ОБЖ,</w:t>
            </w:r>
          </w:p>
          <w:p w:rsidR="007D5C28" w:rsidRPr="00682572" w:rsidRDefault="007D5C28" w:rsidP="00682572">
            <w:pPr>
              <w:pStyle w:val="TableParagraph"/>
              <w:ind w:right="39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заведующая общежитием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Проведение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Недели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  <w:p w:rsidR="007D5C28" w:rsidRPr="00682572" w:rsidRDefault="007D5C28" w:rsidP="00682572">
            <w:pPr>
              <w:pStyle w:val="TableParagraph"/>
              <w:ind w:right="132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53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учений по эвакуации студентов и персонала колледжа</w:t>
            </w:r>
            <w:r w:rsidRPr="00682572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и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общежития в дневное и вечернее время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48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Не реже 1 раза в семестре</w:t>
            </w:r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Преподаватель</w:t>
            </w:r>
            <w:proofErr w:type="spellEnd"/>
            <w:r w:rsidRPr="00682572">
              <w:rPr>
                <w:sz w:val="28"/>
                <w:szCs w:val="28"/>
              </w:rPr>
              <w:t xml:space="preserve">- </w:t>
            </w:r>
            <w:proofErr w:type="spellStart"/>
            <w:r w:rsidRPr="00682572">
              <w:rPr>
                <w:sz w:val="28"/>
                <w:szCs w:val="28"/>
              </w:rPr>
              <w:t>организатор</w:t>
            </w:r>
            <w:proofErr w:type="spellEnd"/>
            <w:r w:rsidRPr="00682572">
              <w:rPr>
                <w:sz w:val="28"/>
                <w:szCs w:val="28"/>
              </w:rPr>
              <w:t xml:space="preserve"> 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tabs>
                <w:tab w:val="left" w:pos="1530"/>
              </w:tabs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Информирование студентов и персонала колледжа</w:t>
            </w:r>
            <w:r w:rsidRPr="00682572">
              <w:rPr>
                <w:sz w:val="28"/>
                <w:szCs w:val="28"/>
                <w:lang w:val="ru-RU"/>
              </w:rPr>
              <w:tab/>
              <w:t>о ЧС, о</w:t>
            </w:r>
            <w:r w:rsidRPr="0068257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террористических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актах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 в </w:t>
            </w:r>
            <w:proofErr w:type="spellStart"/>
            <w:r w:rsidRPr="00682572">
              <w:rPr>
                <w:sz w:val="28"/>
                <w:szCs w:val="28"/>
              </w:rPr>
              <w:t>стране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факту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преподаватель</w:t>
            </w:r>
            <w:proofErr w:type="spellEnd"/>
            <w:r w:rsidRPr="00682572">
              <w:rPr>
                <w:sz w:val="28"/>
                <w:szCs w:val="28"/>
              </w:rPr>
              <w:t xml:space="preserve">- </w:t>
            </w:r>
            <w:proofErr w:type="spellStart"/>
            <w:r w:rsidRPr="00682572">
              <w:rPr>
                <w:sz w:val="28"/>
                <w:szCs w:val="28"/>
              </w:rPr>
              <w:t>организатор</w:t>
            </w:r>
            <w:proofErr w:type="spellEnd"/>
            <w:r w:rsidRPr="00682572">
              <w:rPr>
                <w:sz w:val="28"/>
                <w:szCs w:val="28"/>
              </w:rPr>
              <w:t xml:space="preserve"> 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45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учебной тренировки со студентами и персоналом колледжа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«Действия при получении угрозы террористического акта»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48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Не реже 1 раза в семестре</w:t>
            </w:r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Преподаватель</w:t>
            </w:r>
            <w:proofErr w:type="spellEnd"/>
            <w:r w:rsidRPr="00682572">
              <w:rPr>
                <w:sz w:val="28"/>
                <w:szCs w:val="28"/>
              </w:rPr>
              <w:t xml:space="preserve">- </w:t>
            </w:r>
            <w:proofErr w:type="spellStart"/>
            <w:r w:rsidRPr="00682572">
              <w:rPr>
                <w:sz w:val="28"/>
                <w:szCs w:val="28"/>
              </w:rPr>
              <w:t>организатор</w:t>
            </w:r>
            <w:proofErr w:type="spellEnd"/>
            <w:r w:rsidRPr="00682572">
              <w:rPr>
                <w:sz w:val="28"/>
                <w:szCs w:val="28"/>
              </w:rPr>
              <w:t xml:space="preserve"> 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тематических бесед,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классных часов, акций, тематических линеек, приуроченных к датам:</w:t>
            </w:r>
          </w:p>
          <w:p w:rsidR="007D5C28" w:rsidRPr="00682572" w:rsidRDefault="007D5C28" w:rsidP="00682572">
            <w:pPr>
              <w:pStyle w:val="TableParagraph"/>
              <w:ind w:right="33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3.09 – День Памяти жертв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Бесланской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трагедии</w:t>
            </w:r>
          </w:p>
          <w:p w:rsidR="007D5C28" w:rsidRPr="00682572" w:rsidRDefault="007D5C28" w:rsidP="00682572">
            <w:pPr>
              <w:pStyle w:val="TableParagraph"/>
              <w:ind w:right="20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30.10- День памяти жертв политических репрессий;</w:t>
            </w:r>
          </w:p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4.11 – День народного единства;</w:t>
            </w:r>
          </w:p>
          <w:p w:rsidR="007D5C28" w:rsidRPr="00682572" w:rsidRDefault="007D5C28" w:rsidP="00682572">
            <w:pPr>
              <w:pStyle w:val="TableParagraph"/>
              <w:ind w:right="83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16.11 – Международный день толерантности;</w:t>
            </w:r>
          </w:p>
          <w:p w:rsidR="007D5C28" w:rsidRPr="00682572" w:rsidRDefault="007D5C28" w:rsidP="00682572">
            <w:pPr>
              <w:pStyle w:val="TableParagraph"/>
              <w:ind w:right="82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lastRenderedPageBreak/>
              <w:t>2.</w:t>
            </w:r>
            <w:proofErr w:type="gramStart"/>
            <w:r w:rsidRPr="00682572">
              <w:rPr>
                <w:sz w:val="28"/>
                <w:szCs w:val="28"/>
                <w:lang w:val="ru-RU"/>
              </w:rPr>
              <w:t>04.-</w:t>
            </w:r>
            <w:proofErr w:type="gramEnd"/>
            <w:r w:rsidRPr="00682572">
              <w:rPr>
                <w:sz w:val="28"/>
                <w:szCs w:val="28"/>
                <w:lang w:val="ru-RU"/>
              </w:rPr>
              <w:t xml:space="preserve"> День единения народов; 12.06.- День России;</w:t>
            </w:r>
          </w:p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11.07 – </w:t>
            </w:r>
            <w:proofErr w:type="spellStart"/>
            <w:r w:rsidRPr="00682572">
              <w:rPr>
                <w:sz w:val="28"/>
                <w:szCs w:val="28"/>
              </w:rPr>
              <w:t>Всемирный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день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народонаселения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lastRenderedPageBreak/>
              <w:t>В течение года по плану воспитательной работы на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2376" w:type="dxa"/>
          </w:tcPr>
          <w:p w:rsid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  <w:r w:rsidRPr="00682572">
              <w:rPr>
                <w:sz w:val="28"/>
                <w:szCs w:val="28"/>
              </w:rPr>
              <w:t>,</w:t>
            </w:r>
          </w:p>
          <w:p w:rsidR="007D5C28" w:rsidRP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воспитатель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9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мероприятий, посвященные Дню Конституции РФ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  <w:r w:rsidRPr="00682572">
              <w:rPr>
                <w:sz w:val="28"/>
                <w:szCs w:val="28"/>
              </w:rPr>
              <w:t>,</w:t>
            </w:r>
          </w:p>
          <w:p w:rsidR="007D5C28" w:rsidRPr="00682572" w:rsidRDefault="007D5C28" w:rsidP="00682572">
            <w:pPr>
              <w:pStyle w:val="TableParagraph"/>
              <w:ind w:right="41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воспитатель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9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общеколледжного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конкурса национальных культур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5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встреч, бесед сотрудников правоохранительных органов с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обучающимися о предотвращении террористических актов и других преступлений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51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Подготовка и проведение выставок литературы антитеррористической направленности, толерантности в библиотеке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Библиотекарь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9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Обеспечение взаимодействия с ОВД во время проведения массовых мероприятий,</w:t>
            </w:r>
          </w:p>
          <w:p w:rsidR="007D5C28" w:rsidRPr="00682572" w:rsidRDefault="007D5C28" w:rsidP="00682572">
            <w:pPr>
              <w:pStyle w:val="TableParagraph"/>
              <w:ind w:right="157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праздников</w:t>
            </w:r>
            <w:proofErr w:type="spell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вечеров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9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Изучение на уроках русского языка, литературы, культуры речи, иностранного языка культуры и искусства народов</w:t>
            </w:r>
          </w:p>
          <w:p w:rsidR="007D5C28" w:rsidRPr="00682572" w:rsidRDefault="007D5C28" w:rsidP="00682572">
            <w:pPr>
              <w:pStyle w:val="TableParagraph"/>
              <w:ind w:right="158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мира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и проведение военных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сборов для юношей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Преподаватель</w:t>
            </w:r>
            <w:proofErr w:type="spellEnd"/>
            <w:r w:rsidRPr="00682572">
              <w:rPr>
                <w:sz w:val="28"/>
                <w:szCs w:val="28"/>
              </w:rPr>
              <w:t>-</w:t>
            </w:r>
          </w:p>
          <w:p w:rsidR="007D5C28" w:rsidRPr="00682572" w:rsidRDefault="007D5C28" w:rsidP="00682572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организатор</w:t>
            </w:r>
            <w:proofErr w:type="spellEnd"/>
            <w:r w:rsidRPr="00682572">
              <w:rPr>
                <w:sz w:val="28"/>
                <w:szCs w:val="28"/>
              </w:rPr>
              <w:t xml:space="preserve"> 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5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Распространение родителям, студентам листовок «Рекомендации гражданам по действиям при угрозе терроризма»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32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родительских</w:t>
            </w:r>
            <w:r w:rsidRPr="0068257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собраний, беседы с родителями по</w:t>
            </w:r>
            <w:r w:rsidRPr="0068257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вопросам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>,</w:t>
            </w:r>
            <w:r w:rsidRPr="00682572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террористической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защищенности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67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Участие в районных, городских, региональных,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всероссийских мероприятиях по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воспитанию</w:t>
            </w:r>
          </w:p>
          <w:p w:rsidR="007D5C28" w:rsidRPr="00682572" w:rsidRDefault="007D5C28" w:rsidP="00682572">
            <w:pPr>
              <w:pStyle w:val="TableParagraph"/>
              <w:ind w:right="769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гармонизации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межнациональных</w:t>
            </w:r>
            <w:proofErr w:type="spellEnd"/>
            <w:r w:rsidRPr="00682572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отношений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42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Зам. директора по ВР, педагог-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организатор</w:t>
            </w:r>
          </w:p>
          <w:p w:rsidR="007D5C28" w:rsidRPr="00682572" w:rsidRDefault="007D5C28" w:rsidP="00682572">
            <w:pPr>
              <w:pStyle w:val="TableParagraph"/>
              <w:ind w:right="138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>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26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Публикация на сайте колледжа информации по антитеррористической защищенности, а также по проведению</w:t>
            </w:r>
          </w:p>
          <w:p w:rsidR="007D5C28" w:rsidRPr="00682572" w:rsidRDefault="007D5C28" w:rsidP="00682572">
            <w:pPr>
              <w:pStyle w:val="TableParagraph"/>
              <w:ind w:right="25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мероприятий по профилактике терроризма и экстремизма, воспитанию толерантности.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Системный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администратор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экскурсий, посещение</w:t>
            </w:r>
          </w:p>
          <w:p w:rsidR="007D5C28" w:rsidRPr="00682572" w:rsidRDefault="007D5C28" w:rsidP="00682572">
            <w:pPr>
              <w:pStyle w:val="TableParagraph"/>
              <w:ind w:right="8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музеев и других культурных учреждений, посвященных многообразию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национальных культур России и мира.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32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</w:tbl>
    <w:p w:rsidR="007D5C28" w:rsidRPr="00682572" w:rsidRDefault="007D5C28" w:rsidP="00682572">
      <w:pPr>
        <w:ind w:firstLine="567"/>
        <w:jc w:val="both"/>
        <w:rPr>
          <w:sz w:val="28"/>
          <w:szCs w:val="28"/>
        </w:rPr>
      </w:pPr>
    </w:p>
    <w:p w:rsidR="00682572" w:rsidRPr="00682572" w:rsidRDefault="00682572" w:rsidP="00F47813">
      <w:pPr>
        <w:pStyle w:val="1"/>
        <w:numPr>
          <w:ilvl w:val="0"/>
          <w:numId w:val="10"/>
        </w:numPr>
        <w:spacing w:before="0"/>
        <w:ind w:right="357"/>
        <w:jc w:val="both"/>
      </w:pPr>
      <w:r w:rsidRPr="00682572">
        <w:t>Механизм реализации</w:t>
      </w:r>
      <w:r w:rsidRPr="00682572">
        <w:rPr>
          <w:spacing w:val="-1"/>
        </w:rPr>
        <w:t xml:space="preserve"> </w:t>
      </w:r>
      <w:r w:rsidRPr="00682572">
        <w:t>Программы.</w:t>
      </w:r>
    </w:p>
    <w:p w:rsidR="00682572" w:rsidRPr="00682572" w:rsidRDefault="00682572" w:rsidP="00682572">
      <w:pPr>
        <w:pStyle w:val="a3"/>
        <w:ind w:firstLine="567"/>
        <w:jc w:val="both"/>
        <w:rPr>
          <w:b/>
        </w:rPr>
      </w:pPr>
    </w:p>
    <w:p w:rsidR="00682572" w:rsidRPr="00682572" w:rsidRDefault="00682572" w:rsidP="00682572">
      <w:pPr>
        <w:pStyle w:val="a3"/>
        <w:tabs>
          <w:tab w:val="left" w:pos="2713"/>
          <w:tab w:val="left" w:pos="4495"/>
          <w:tab w:val="left" w:pos="5536"/>
          <w:tab w:val="left" w:pos="7870"/>
          <w:tab w:val="left" w:pos="8482"/>
          <w:tab w:val="left" w:pos="10453"/>
        </w:tabs>
        <w:ind w:right="753" w:firstLine="567"/>
        <w:jc w:val="both"/>
      </w:pPr>
      <w:r w:rsidRPr="00682572">
        <w:t>Исполнители</w:t>
      </w:r>
      <w:r w:rsidRPr="00682572">
        <w:tab/>
        <w:t>Про</w:t>
      </w:r>
      <w:r w:rsidR="00D35477">
        <w:t>граммы</w:t>
      </w:r>
      <w:r w:rsidR="00D35477">
        <w:tab/>
        <w:t>несут</w:t>
      </w:r>
      <w:r w:rsidR="00D35477">
        <w:tab/>
        <w:t>ответственность</w:t>
      </w:r>
      <w:r w:rsidR="00D35477">
        <w:tab/>
        <w:t xml:space="preserve">за </w:t>
      </w:r>
      <w:r w:rsidRPr="00682572">
        <w:t>качественное</w:t>
      </w:r>
      <w:r w:rsidRPr="00682572">
        <w:tab/>
      </w:r>
      <w:r w:rsidRPr="00682572">
        <w:rPr>
          <w:spacing w:val="-17"/>
        </w:rPr>
        <w:t xml:space="preserve">и </w:t>
      </w:r>
      <w:r w:rsidRPr="00682572">
        <w:t>своевременное выполнение мероприятий</w:t>
      </w:r>
      <w:r w:rsidR="00F47813">
        <w:rPr>
          <w:spacing w:val="-2"/>
        </w:rPr>
        <w:t xml:space="preserve"> </w:t>
      </w:r>
      <w:r w:rsidRPr="00682572">
        <w:t>Программы.</w:t>
      </w:r>
    </w:p>
    <w:p w:rsidR="00682572" w:rsidRPr="00682572" w:rsidRDefault="00682572" w:rsidP="00682572">
      <w:pPr>
        <w:pStyle w:val="a3"/>
        <w:ind w:firstLine="567"/>
        <w:jc w:val="both"/>
      </w:pPr>
      <w:r w:rsidRPr="00682572">
        <w:t xml:space="preserve">Контроль за реализацией Программы осуществляет администрация ГБПОУ РД «Профессионально-педагогический колледж имени З.Н. </w:t>
      </w:r>
      <w:proofErr w:type="spellStart"/>
      <w:r w:rsidRPr="00682572">
        <w:t>Батырмурзаева</w:t>
      </w:r>
      <w:proofErr w:type="spellEnd"/>
      <w:r w:rsidRPr="00682572">
        <w:t>».</w:t>
      </w:r>
    </w:p>
    <w:p w:rsidR="00682572" w:rsidRPr="00682572" w:rsidRDefault="00682572" w:rsidP="00682572">
      <w:pPr>
        <w:pStyle w:val="a3"/>
        <w:ind w:firstLine="567"/>
        <w:jc w:val="both"/>
      </w:pPr>
      <w:r w:rsidRPr="00682572">
        <w:t>Для выполнения конкретных мероприятий могут создаваться рабочие группы по инициативе исполнителей Программы.</w:t>
      </w:r>
    </w:p>
    <w:p w:rsidR="00682572" w:rsidRPr="00682572" w:rsidRDefault="00682572" w:rsidP="00682572">
      <w:pPr>
        <w:pStyle w:val="a3"/>
        <w:tabs>
          <w:tab w:val="left" w:pos="1169"/>
          <w:tab w:val="left" w:pos="1958"/>
          <w:tab w:val="left" w:pos="3557"/>
          <w:tab w:val="left" w:pos="5199"/>
          <w:tab w:val="left" w:pos="6978"/>
          <w:tab w:val="left" w:pos="7906"/>
          <w:tab w:val="left" w:pos="8976"/>
        </w:tabs>
        <w:ind w:right="759" w:firstLine="567"/>
        <w:jc w:val="both"/>
      </w:pPr>
      <w:r w:rsidRPr="00682572">
        <w:t>В</w:t>
      </w:r>
      <w:r w:rsidRPr="00682572">
        <w:tab/>
        <w:t>ходе</w:t>
      </w:r>
      <w:r w:rsidRPr="00682572">
        <w:tab/>
        <w:t>реализа</w:t>
      </w:r>
      <w:r w:rsidR="00F47813">
        <w:t>ции</w:t>
      </w:r>
      <w:r w:rsidR="00F47813">
        <w:tab/>
        <w:t>Программы</w:t>
      </w:r>
      <w:r w:rsidR="00F47813">
        <w:tab/>
        <w:t>исполнители</w:t>
      </w:r>
      <w:r w:rsidR="00F47813">
        <w:tab/>
        <w:t xml:space="preserve">могут </w:t>
      </w:r>
      <w:r w:rsidRPr="00682572">
        <w:t>менять</w:t>
      </w:r>
      <w:r w:rsidRPr="00682572">
        <w:tab/>
      </w:r>
      <w:r w:rsidRPr="00682572">
        <w:rPr>
          <w:spacing w:val="-3"/>
        </w:rPr>
        <w:t xml:space="preserve">мероприятия, </w:t>
      </w:r>
      <w:r w:rsidRPr="00682572">
        <w:t>добавлять новые, привлекать новых социальных</w:t>
      </w:r>
      <w:r w:rsidR="00F47813">
        <w:rPr>
          <w:spacing w:val="-9"/>
        </w:rPr>
        <w:t xml:space="preserve"> </w:t>
      </w:r>
      <w:r w:rsidRPr="00682572">
        <w:t>партнеров.</w:t>
      </w:r>
    </w:p>
    <w:p w:rsidR="00F47813" w:rsidRDefault="00F47813" w:rsidP="00F47813">
      <w:pPr>
        <w:pStyle w:val="1"/>
        <w:spacing w:before="0"/>
        <w:ind w:left="567" w:right="0"/>
        <w:jc w:val="both"/>
      </w:pPr>
    </w:p>
    <w:p w:rsidR="00682572" w:rsidRPr="00682572" w:rsidRDefault="00682572" w:rsidP="00F47813">
      <w:pPr>
        <w:pStyle w:val="1"/>
        <w:numPr>
          <w:ilvl w:val="0"/>
          <w:numId w:val="10"/>
        </w:numPr>
        <w:spacing w:before="0"/>
        <w:ind w:right="0"/>
        <w:jc w:val="both"/>
      </w:pPr>
      <w:r w:rsidRPr="00682572">
        <w:t>Ожидаемые результаты реализации</w:t>
      </w:r>
      <w:r w:rsidRPr="00682572">
        <w:rPr>
          <w:spacing w:val="-3"/>
        </w:rPr>
        <w:t xml:space="preserve"> </w:t>
      </w:r>
      <w:r w:rsidRPr="00682572">
        <w:t>Программы:</w:t>
      </w:r>
    </w:p>
    <w:p w:rsidR="00682572" w:rsidRPr="00682572" w:rsidRDefault="00682572" w:rsidP="00682572">
      <w:pPr>
        <w:pStyle w:val="a3"/>
        <w:ind w:firstLine="567"/>
        <w:jc w:val="both"/>
      </w:pPr>
      <w:r w:rsidRPr="00682572">
        <w:t>Реализация программы позволит</w:t>
      </w:r>
    </w:p>
    <w:p w:rsidR="00682572" w:rsidRPr="00682572" w:rsidRDefault="00682572" w:rsidP="00682572">
      <w:pPr>
        <w:ind w:firstLine="567"/>
        <w:jc w:val="both"/>
        <w:rPr>
          <w:b/>
          <w:sz w:val="28"/>
          <w:szCs w:val="28"/>
        </w:rPr>
      </w:pPr>
      <w:r w:rsidRPr="00682572">
        <w:rPr>
          <w:spacing w:val="-71"/>
          <w:sz w:val="28"/>
          <w:szCs w:val="28"/>
          <w:u w:val="thick"/>
        </w:rPr>
        <w:t xml:space="preserve"> </w:t>
      </w:r>
      <w:r w:rsidRPr="00682572">
        <w:rPr>
          <w:b/>
          <w:sz w:val="28"/>
          <w:szCs w:val="28"/>
          <w:u w:val="thick"/>
        </w:rPr>
        <w:t>повысить:</w:t>
      </w:r>
    </w:p>
    <w:p w:rsidR="00682572" w:rsidRPr="00682572" w:rsidRDefault="00682572" w:rsidP="00682572">
      <w:pPr>
        <w:pStyle w:val="a5"/>
        <w:numPr>
          <w:ilvl w:val="0"/>
          <w:numId w:val="8"/>
        </w:numPr>
        <w:tabs>
          <w:tab w:val="left" w:pos="631"/>
        </w:tabs>
        <w:ind w:left="0" w:firstLine="567"/>
        <w:rPr>
          <w:sz w:val="28"/>
          <w:szCs w:val="28"/>
        </w:rPr>
      </w:pPr>
      <w:r w:rsidRPr="00682572">
        <w:rPr>
          <w:sz w:val="28"/>
          <w:szCs w:val="28"/>
        </w:rPr>
        <w:t>эффективность противодействия экстремизму и</w:t>
      </w:r>
      <w:r w:rsidRPr="00682572">
        <w:rPr>
          <w:spacing w:val="-8"/>
          <w:sz w:val="28"/>
          <w:szCs w:val="28"/>
        </w:rPr>
        <w:t xml:space="preserve"> </w:t>
      </w:r>
      <w:r w:rsidRPr="00682572">
        <w:rPr>
          <w:sz w:val="28"/>
          <w:szCs w:val="28"/>
        </w:rPr>
        <w:t>терроризму;</w:t>
      </w:r>
    </w:p>
    <w:p w:rsidR="00682572" w:rsidRPr="00682572" w:rsidRDefault="00682572" w:rsidP="00682572">
      <w:pPr>
        <w:pStyle w:val="a5"/>
        <w:numPr>
          <w:ilvl w:val="0"/>
          <w:numId w:val="8"/>
        </w:numPr>
        <w:tabs>
          <w:tab w:val="left" w:pos="561"/>
        </w:tabs>
        <w:ind w:left="0" w:firstLine="567"/>
        <w:rPr>
          <w:sz w:val="28"/>
          <w:szCs w:val="28"/>
        </w:rPr>
      </w:pPr>
      <w:r w:rsidRPr="00682572">
        <w:rPr>
          <w:sz w:val="28"/>
          <w:szCs w:val="28"/>
        </w:rPr>
        <w:t>уровень воспитательной работы среди</w:t>
      </w:r>
      <w:r w:rsidRPr="00682572">
        <w:rPr>
          <w:spacing w:val="-9"/>
          <w:sz w:val="28"/>
          <w:szCs w:val="28"/>
        </w:rPr>
        <w:t xml:space="preserve"> </w:t>
      </w:r>
      <w:r w:rsidRPr="00682572">
        <w:rPr>
          <w:sz w:val="28"/>
          <w:szCs w:val="28"/>
        </w:rPr>
        <w:t>молодежи.</w:t>
      </w:r>
    </w:p>
    <w:p w:rsidR="00682572" w:rsidRPr="00682572" w:rsidRDefault="00682572" w:rsidP="00F47813">
      <w:pPr>
        <w:ind w:firstLine="567"/>
        <w:jc w:val="both"/>
        <w:rPr>
          <w:b/>
          <w:sz w:val="28"/>
          <w:szCs w:val="28"/>
        </w:rPr>
      </w:pPr>
      <w:r w:rsidRPr="00682572">
        <w:rPr>
          <w:spacing w:val="-71"/>
          <w:sz w:val="28"/>
          <w:szCs w:val="28"/>
          <w:u w:val="thick"/>
        </w:rPr>
        <w:t xml:space="preserve"> </w:t>
      </w:r>
      <w:r w:rsidRPr="00682572">
        <w:rPr>
          <w:b/>
          <w:sz w:val="28"/>
          <w:szCs w:val="28"/>
          <w:u w:val="thick"/>
        </w:rPr>
        <w:t>сформировать общие компетенции студентов:</w:t>
      </w:r>
    </w:p>
    <w:p w:rsidR="00682572" w:rsidRPr="00682572" w:rsidRDefault="00682572" w:rsidP="00682572">
      <w:pPr>
        <w:pStyle w:val="a3"/>
        <w:ind w:right="765" w:firstLine="567"/>
        <w:jc w:val="both"/>
      </w:pPr>
      <w:r w:rsidRPr="00682572">
        <w:t>ОК 3. Принимать решения в стандартных и нестандартных ситуациях и нести за них ответственность.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 xml:space="preserve">ОК 4. Осуществлять поиск и использование информации, </w:t>
      </w:r>
      <w:r w:rsidRPr="00682572">
        <w:lastRenderedPageBreak/>
        <w:t>необходимой для эффективного выполнения профессиональных задач, профессионального и личностного развития.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>ОК 6. Работать в коллективе и команде, эффективно общаться с коллегами, руководством, потребителями.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>ОК 7. Брать на себя ответственность за работу членов команды (подчиненных), результат выполнения заданий.</w:t>
      </w:r>
    </w:p>
    <w:p w:rsidR="007D5C28" w:rsidRPr="00682572" w:rsidRDefault="00682572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sectPr w:rsidR="007D5C28" w:rsidRPr="0068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A49" w:rsidRDefault="00225A49">
      <w:r>
        <w:separator/>
      </w:r>
    </w:p>
  </w:endnote>
  <w:endnote w:type="continuationSeparator" w:id="0">
    <w:p w:rsidR="00225A49" w:rsidRDefault="0022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9E" w:rsidRDefault="001071AB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7113905</wp:posOffset>
              </wp:positionH>
              <wp:positionV relativeFrom="page">
                <wp:posOffset>9274175</wp:posOffset>
              </wp:positionV>
              <wp:extent cx="219710" cy="165735"/>
              <wp:effectExtent l="0" t="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E" w:rsidRDefault="00225A4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60.15pt;margin-top:730.2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BdCC0m4gAAAA8BAAAPAAAAAAAAAAAAAAAAAB0FAABkcnMvZG93bnJldi54bWxQ&#10;SwUGAAAAAAQABADzAAAALAYAAAAA&#10;" filled="f" stroked="f">
              <v:textbox inset="0,0,0,0">
                <w:txbxContent>
                  <w:p w:rsidR="001D779E" w:rsidRDefault="00D354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A49" w:rsidRDefault="00225A49">
      <w:r>
        <w:separator/>
      </w:r>
    </w:p>
  </w:footnote>
  <w:footnote w:type="continuationSeparator" w:id="0">
    <w:p w:rsidR="00225A49" w:rsidRDefault="00225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419E"/>
    <w:multiLevelType w:val="multilevel"/>
    <w:tmpl w:val="175EC3AA"/>
    <w:lvl w:ilvl="0">
      <w:start w:val="8"/>
      <w:numFmt w:val="decimal"/>
      <w:lvlText w:val="%1"/>
      <w:lvlJc w:val="left"/>
      <w:pPr>
        <w:ind w:left="218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32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53B3730"/>
    <w:multiLevelType w:val="hybridMultilevel"/>
    <w:tmpl w:val="5608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9177D"/>
    <w:multiLevelType w:val="multilevel"/>
    <w:tmpl w:val="0374DB08"/>
    <w:lvl w:ilvl="0">
      <w:start w:val="6"/>
      <w:numFmt w:val="decimal"/>
      <w:lvlText w:val="%1"/>
      <w:lvlJc w:val="left"/>
      <w:pPr>
        <w:ind w:left="50" w:hanging="4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7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8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3B4D3874"/>
    <w:multiLevelType w:val="hybridMultilevel"/>
    <w:tmpl w:val="8988C544"/>
    <w:lvl w:ilvl="0" w:tplc="B622D0B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031432"/>
    <w:multiLevelType w:val="hybridMultilevel"/>
    <w:tmpl w:val="0F1E3730"/>
    <w:lvl w:ilvl="0" w:tplc="B622D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4F0A13"/>
    <w:multiLevelType w:val="hybridMultilevel"/>
    <w:tmpl w:val="3AE4A45A"/>
    <w:lvl w:ilvl="0" w:tplc="A9E8DB08">
      <w:start w:val="1"/>
      <w:numFmt w:val="decimal"/>
      <w:lvlText w:val="%1."/>
      <w:lvlJc w:val="left"/>
      <w:pPr>
        <w:ind w:left="3820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864A3166">
      <w:numFmt w:val="bullet"/>
      <w:lvlText w:val=""/>
      <w:lvlJc w:val="left"/>
      <w:pPr>
        <w:ind w:left="119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41E43C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3" w:tplc="4872B44C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4" w:tplc="48AEA8C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5" w:tplc="D702E606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6" w:tplc="1D300BD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ED6FBAC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  <w:lvl w:ilvl="8" w:tplc="8CBA432A">
      <w:numFmt w:val="bullet"/>
      <w:lvlText w:val="•"/>
      <w:lvlJc w:val="left"/>
      <w:pPr>
        <w:ind w:left="96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4271807"/>
    <w:multiLevelType w:val="hybridMultilevel"/>
    <w:tmpl w:val="E80255AC"/>
    <w:lvl w:ilvl="0" w:tplc="06EE4B7E">
      <w:start w:val="1"/>
      <w:numFmt w:val="decimal"/>
      <w:lvlText w:val="%1."/>
      <w:lvlJc w:val="left"/>
      <w:pPr>
        <w:ind w:left="11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AE6E0A">
      <w:start w:val="3"/>
      <w:numFmt w:val="decimal"/>
      <w:lvlText w:val="%2."/>
      <w:lvlJc w:val="left"/>
      <w:pPr>
        <w:ind w:left="191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F0E2B214">
      <w:numFmt w:val="bullet"/>
      <w:lvlText w:val="•"/>
      <w:lvlJc w:val="left"/>
      <w:pPr>
        <w:ind w:left="4124" w:hanging="213"/>
      </w:pPr>
      <w:rPr>
        <w:rFonts w:hint="default"/>
        <w:lang w:val="ru-RU" w:eastAsia="en-US" w:bidi="ar-SA"/>
      </w:rPr>
    </w:lvl>
    <w:lvl w:ilvl="3" w:tplc="21147480">
      <w:numFmt w:val="bullet"/>
      <w:lvlText w:val="•"/>
      <w:lvlJc w:val="left"/>
      <w:pPr>
        <w:ind w:left="5028" w:hanging="213"/>
      </w:pPr>
      <w:rPr>
        <w:rFonts w:hint="default"/>
        <w:lang w:val="ru-RU" w:eastAsia="en-US" w:bidi="ar-SA"/>
      </w:rPr>
    </w:lvl>
    <w:lvl w:ilvl="4" w:tplc="C4521B00">
      <w:numFmt w:val="bullet"/>
      <w:lvlText w:val="•"/>
      <w:lvlJc w:val="left"/>
      <w:pPr>
        <w:ind w:left="5933" w:hanging="213"/>
      </w:pPr>
      <w:rPr>
        <w:rFonts w:hint="default"/>
        <w:lang w:val="ru-RU" w:eastAsia="en-US" w:bidi="ar-SA"/>
      </w:rPr>
    </w:lvl>
    <w:lvl w:ilvl="5" w:tplc="2E2807A4">
      <w:numFmt w:val="bullet"/>
      <w:lvlText w:val="•"/>
      <w:lvlJc w:val="left"/>
      <w:pPr>
        <w:ind w:left="6837" w:hanging="213"/>
      </w:pPr>
      <w:rPr>
        <w:rFonts w:hint="default"/>
        <w:lang w:val="ru-RU" w:eastAsia="en-US" w:bidi="ar-SA"/>
      </w:rPr>
    </w:lvl>
    <w:lvl w:ilvl="6" w:tplc="6FE8741A">
      <w:numFmt w:val="bullet"/>
      <w:lvlText w:val="•"/>
      <w:lvlJc w:val="left"/>
      <w:pPr>
        <w:ind w:left="7742" w:hanging="213"/>
      </w:pPr>
      <w:rPr>
        <w:rFonts w:hint="default"/>
        <w:lang w:val="ru-RU" w:eastAsia="en-US" w:bidi="ar-SA"/>
      </w:rPr>
    </w:lvl>
    <w:lvl w:ilvl="7" w:tplc="847284F2">
      <w:numFmt w:val="bullet"/>
      <w:lvlText w:val="•"/>
      <w:lvlJc w:val="left"/>
      <w:pPr>
        <w:ind w:left="8646" w:hanging="213"/>
      </w:pPr>
      <w:rPr>
        <w:rFonts w:hint="default"/>
        <w:lang w:val="ru-RU" w:eastAsia="en-US" w:bidi="ar-SA"/>
      </w:rPr>
    </w:lvl>
    <w:lvl w:ilvl="8" w:tplc="E0F25EE2">
      <w:numFmt w:val="bullet"/>
      <w:lvlText w:val="•"/>
      <w:lvlJc w:val="left"/>
      <w:pPr>
        <w:ind w:left="9551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640B4B8D"/>
    <w:multiLevelType w:val="hybridMultilevel"/>
    <w:tmpl w:val="6A048774"/>
    <w:lvl w:ilvl="0" w:tplc="0816B32A">
      <w:numFmt w:val="bullet"/>
      <w:lvlText w:val="-"/>
      <w:lvlJc w:val="left"/>
      <w:pPr>
        <w:ind w:left="6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275EA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2" w:tplc="1CCACC0C">
      <w:numFmt w:val="bullet"/>
      <w:lvlText w:val="•"/>
      <w:lvlJc w:val="left"/>
      <w:pPr>
        <w:ind w:left="2784" w:hanging="164"/>
      </w:pPr>
      <w:rPr>
        <w:rFonts w:hint="default"/>
        <w:lang w:val="ru-RU" w:eastAsia="en-US" w:bidi="ar-SA"/>
      </w:rPr>
    </w:lvl>
    <w:lvl w:ilvl="3" w:tplc="7302743C">
      <w:numFmt w:val="bullet"/>
      <w:lvlText w:val="•"/>
      <w:lvlJc w:val="left"/>
      <w:pPr>
        <w:ind w:left="3856" w:hanging="164"/>
      </w:pPr>
      <w:rPr>
        <w:rFonts w:hint="default"/>
        <w:lang w:val="ru-RU" w:eastAsia="en-US" w:bidi="ar-SA"/>
      </w:rPr>
    </w:lvl>
    <w:lvl w:ilvl="4" w:tplc="A96896A8">
      <w:numFmt w:val="bullet"/>
      <w:lvlText w:val="•"/>
      <w:lvlJc w:val="left"/>
      <w:pPr>
        <w:ind w:left="4928" w:hanging="164"/>
      </w:pPr>
      <w:rPr>
        <w:rFonts w:hint="default"/>
        <w:lang w:val="ru-RU" w:eastAsia="en-US" w:bidi="ar-SA"/>
      </w:rPr>
    </w:lvl>
    <w:lvl w:ilvl="5" w:tplc="255A4D02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6" w:tplc="C2606B3C">
      <w:numFmt w:val="bullet"/>
      <w:lvlText w:val="•"/>
      <w:lvlJc w:val="left"/>
      <w:pPr>
        <w:ind w:left="7072" w:hanging="164"/>
      </w:pPr>
      <w:rPr>
        <w:rFonts w:hint="default"/>
        <w:lang w:val="ru-RU" w:eastAsia="en-US" w:bidi="ar-SA"/>
      </w:rPr>
    </w:lvl>
    <w:lvl w:ilvl="7" w:tplc="73EA768A">
      <w:numFmt w:val="bullet"/>
      <w:lvlText w:val="•"/>
      <w:lvlJc w:val="left"/>
      <w:pPr>
        <w:ind w:left="8144" w:hanging="164"/>
      </w:pPr>
      <w:rPr>
        <w:rFonts w:hint="default"/>
        <w:lang w:val="ru-RU" w:eastAsia="en-US" w:bidi="ar-SA"/>
      </w:rPr>
    </w:lvl>
    <w:lvl w:ilvl="8" w:tplc="0D5275D4">
      <w:numFmt w:val="bullet"/>
      <w:lvlText w:val="•"/>
      <w:lvlJc w:val="left"/>
      <w:pPr>
        <w:ind w:left="921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8BA466D"/>
    <w:multiLevelType w:val="multilevel"/>
    <w:tmpl w:val="AFEEAB4E"/>
    <w:lvl w:ilvl="0">
      <w:start w:val="10"/>
      <w:numFmt w:val="decimal"/>
      <w:lvlText w:val="%1"/>
      <w:lvlJc w:val="left"/>
      <w:pPr>
        <w:ind w:left="662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56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0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7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563"/>
      </w:pPr>
      <w:rPr>
        <w:rFonts w:hint="default"/>
        <w:lang w:val="ru-RU" w:eastAsia="en-US" w:bidi="ar-SA"/>
      </w:rPr>
    </w:lvl>
  </w:abstractNum>
  <w:abstractNum w:abstractNumId="9" w15:restartNumberingAfterBreak="0">
    <w:nsid w:val="7ABB3065"/>
    <w:multiLevelType w:val="multilevel"/>
    <w:tmpl w:val="5F0A71EE"/>
    <w:lvl w:ilvl="0">
      <w:start w:val="10"/>
      <w:numFmt w:val="decimal"/>
      <w:lvlText w:val="%1"/>
      <w:lvlJc w:val="left"/>
      <w:pPr>
        <w:ind w:left="1126" w:hanging="5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6" w:hanging="56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0" w:hanging="56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8C"/>
    <w:rsid w:val="001071AB"/>
    <w:rsid w:val="00171EA2"/>
    <w:rsid w:val="00225A49"/>
    <w:rsid w:val="00251445"/>
    <w:rsid w:val="0028651A"/>
    <w:rsid w:val="005D7427"/>
    <w:rsid w:val="00682572"/>
    <w:rsid w:val="006C0030"/>
    <w:rsid w:val="007D3369"/>
    <w:rsid w:val="007D5C28"/>
    <w:rsid w:val="00A91BC0"/>
    <w:rsid w:val="00D35477"/>
    <w:rsid w:val="00F011EE"/>
    <w:rsid w:val="00F4568C"/>
    <w:rsid w:val="00F4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751647-0681-43DF-A983-20731E4C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7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71AB"/>
    <w:pPr>
      <w:spacing w:before="64"/>
      <w:ind w:left="36" w:right="3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71A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71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71A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71A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71AB"/>
  </w:style>
  <w:style w:type="paragraph" w:styleId="a5">
    <w:name w:val="List Paragraph"/>
    <w:basedOn w:val="a"/>
    <w:uiPriority w:val="1"/>
    <w:qFormat/>
    <w:rsid w:val="00A91BC0"/>
    <w:pPr>
      <w:ind w:left="1117" w:hanging="36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D74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74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2020-10-27T17:22:00Z</cp:lastPrinted>
  <dcterms:created xsi:type="dcterms:W3CDTF">2020-10-27T16:26:00Z</dcterms:created>
  <dcterms:modified xsi:type="dcterms:W3CDTF">2020-10-28T12:34:00Z</dcterms:modified>
</cp:coreProperties>
</file>