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11A" w:rsidRPr="00DA189F" w:rsidRDefault="009F211A" w:rsidP="009F211A">
      <w:pPr>
        <w:jc w:val="right"/>
        <w:rPr>
          <w:rFonts w:ascii="Times New Roman" w:hAnsi="Times New Roman" w:cs="Times New Roman"/>
          <w:sz w:val="20"/>
          <w:szCs w:val="20"/>
        </w:rPr>
      </w:pPr>
      <w:r w:rsidRPr="00DA189F">
        <w:rPr>
          <w:rFonts w:ascii="Times New Roman" w:hAnsi="Times New Roman" w:cs="Times New Roman"/>
          <w:sz w:val="20"/>
          <w:szCs w:val="20"/>
        </w:rPr>
        <w:t xml:space="preserve">Форма </w:t>
      </w:r>
      <w:r w:rsidR="00C33041">
        <w:rPr>
          <w:rFonts w:ascii="Times New Roman" w:hAnsi="Times New Roman" w:cs="Times New Roman"/>
          <w:sz w:val="20"/>
          <w:szCs w:val="20"/>
        </w:rPr>
        <w:t>2</w:t>
      </w:r>
    </w:p>
    <w:p w:rsidR="008C2484" w:rsidRDefault="002F583C" w:rsidP="009F211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9F211A" w:rsidRPr="00DA189F" w:rsidRDefault="008C2484" w:rsidP="008C248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об 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>использовани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в образовательных </w:t>
      </w:r>
      <w:r w:rsidR="00DA189F">
        <w:rPr>
          <w:rFonts w:ascii="Times New Roman" w:hAnsi="Times New Roman" w:cs="Times New Roman"/>
          <w:b/>
          <w:sz w:val="24"/>
          <w:szCs w:val="24"/>
        </w:rPr>
        <w:t>организациях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 информационно</w:t>
      </w:r>
      <w:r w:rsidR="000273B1">
        <w:rPr>
          <w:rFonts w:ascii="Times New Roman" w:hAnsi="Times New Roman" w:cs="Times New Roman"/>
          <w:b/>
          <w:sz w:val="24"/>
          <w:szCs w:val="24"/>
        </w:rPr>
        <w:t>-</w:t>
      </w:r>
      <w:r w:rsidR="009F211A" w:rsidRPr="00DA189F">
        <w:rPr>
          <w:rFonts w:ascii="Times New Roman" w:hAnsi="Times New Roman" w:cs="Times New Roman"/>
          <w:b/>
          <w:sz w:val="24"/>
          <w:szCs w:val="24"/>
        </w:rPr>
        <w:t xml:space="preserve">методических материалов по противодействию терроризму и экстремизму, представленных на сайте Минобрнауки РД  </w:t>
      </w:r>
    </w:p>
    <w:p w:rsidR="009F211A" w:rsidRPr="00DA189F" w:rsidRDefault="008E48BF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за </w:t>
      </w:r>
      <w:r w:rsidR="00AE36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квартал 2020</w:t>
      </w:r>
      <w:r w:rsidR="00721CF6" w:rsidRPr="00DA189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г.</w:t>
      </w:r>
    </w:p>
    <w:p w:rsidR="00721CF6" w:rsidRPr="00DA189F" w:rsidRDefault="00721CF6" w:rsidP="009F211A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tbl>
      <w:tblPr>
        <w:tblW w:w="15877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4820"/>
        <w:gridCol w:w="1701"/>
        <w:gridCol w:w="4536"/>
      </w:tblGrid>
      <w:tr w:rsidR="00DA189F" w:rsidRPr="00DA189F" w:rsidTr="0028568D">
        <w:trPr>
          <w:trHeight w:val="254"/>
        </w:trPr>
        <w:tc>
          <w:tcPr>
            <w:tcW w:w="15877" w:type="dxa"/>
            <w:gridSpan w:val="5"/>
          </w:tcPr>
          <w:p w:rsidR="00DA189F" w:rsidRPr="00B143AF" w:rsidRDefault="00AE367E" w:rsidP="00AE367E">
            <w:pPr>
              <w:pStyle w:val="a3"/>
              <w:ind w:left="7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ГБПОУ РД «Профессионально-педагогический колледж имени З.Н. </w:t>
            </w:r>
            <w:proofErr w:type="spellStart"/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Батырмурзаева</w:t>
            </w:r>
            <w:proofErr w:type="spellEnd"/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070AB" w:rsidRPr="00DA189F" w:rsidTr="0028568D">
        <w:trPr>
          <w:trHeight w:val="988"/>
        </w:trPr>
        <w:tc>
          <w:tcPr>
            <w:tcW w:w="567" w:type="dxa"/>
          </w:tcPr>
          <w:p w:rsidR="006070AB" w:rsidRPr="00B143A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6070AB" w:rsidRPr="00B143AF" w:rsidRDefault="006070AB" w:rsidP="002F684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Наименование использованного материала </w:t>
            </w:r>
            <w:r w:rsidRPr="00B143AF">
              <w:rPr>
                <w:rStyle w:val="ae"/>
                <w:rFonts w:ascii="Times New Roman" w:hAnsi="Times New Roman" w:cs="Times New Roman"/>
                <w:b/>
                <w:sz w:val="24"/>
                <w:szCs w:val="24"/>
              </w:rPr>
              <w:footnoteReference w:id="1"/>
            </w:r>
          </w:p>
        </w:tc>
        <w:tc>
          <w:tcPr>
            <w:tcW w:w="4820" w:type="dxa"/>
          </w:tcPr>
          <w:p w:rsidR="008073C5" w:rsidRPr="00B143A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каком мероприятии использован информационный материал </w:t>
            </w:r>
          </w:p>
          <w:p w:rsidR="006070AB" w:rsidRPr="00B143AF" w:rsidRDefault="006070AB" w:rsidP="00DA189F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(форма мероприятия)</w:t>
            </w: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6070AB" w:rsidRPr="00B143AF" w:rsidRDefault="006070AB" w:rsidP="00717A8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:rsidR="006070AB" w:rsidRPr="00B143AF" w:rsidRDefault="006070AB" w:rsidP="00DA189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проведения </w:t>
            </w:r>
          </w:p>
        </w:tc>
        <w:tc>
          <w:tcPr>
            <w:tcW w:w="4536" w:type="dxa"/>
          </w:tcPr>
          <w:p w:rsidR="006070AB" w:rsidRPr="00B143AF" w:rsidRDefault="008E48BF" w:rsidP="008F45F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Курс</w:t>
            </w:r>
            <w:r w:rsidR="006070AB"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/количество </w:t>
            </w: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об</w:t>
            </w:r>
            <w:r w:rsidR="006070AB"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уча</w:t>
            </w: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ю</w:t>
            </w:r>
            <w:r w:rsidR="006070AB"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щихся</w:t>
            </w: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/педагогов/родителей</w:t>
            </w:r>
            <w:r w:rsidR="006070AB"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6070AB" w:rsidRPr="00B143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(</w:t>
            </w:r>
            <w:r w:rsidRPr="00B143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например: 1 курс/</w:t>
            </w:r>
            <w:r w:rsidR="00CA2927" w:rsidRPr="00B143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143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52/</w:t>
            </w:r>
            <w:r w:rsidR="00CA2927" w:rsidRPr="00B143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143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4/</w:t>
            </w:r>
            <w:r w:rsidR="00CA2927" w:rsidRPr="00B143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B143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  <w:r w:rsidR="006070AB" w:rsidRPr="00B143A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)</w:t>
            </w:r>
          </w:p>
        </w:tc>
      </w:tr>
      <w:tr w:rsidR="0028568D" w:rsidRPr="00DA189F" w:rsidTr="0028568D">
        <w:trPr>
          <w:trHeight w:val="302"/>
        </w:trPr>
        <w:tc>
          <w:tcPr>
            <w:tcW w:w="567" w:type="dxa"/>
          </w:tcPr>
          <w:p w:rsidR="0028568D" w:rsidRPr="00B143AF" w:rsidRDefault="0028568D" w:rsidP="0028568D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81912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9" w:history="1">
              <w:r w:rsidR="00D81912"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Методические рекомендации «Безопасность детей в Интернете.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</w:t>
              </w:r>
              <w:r w:rsidR="00D81912"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Рекомендации родителям»</w:t>
              </w:r>
            </w:hyperlink>
            <w:r w:rsidR="00D81912"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43AF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10" w:history="1"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Информационно-методические материалы «Нормы законодательства Российской Федерации, устанавливающие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ответственность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за участие и содействие в экстремистской и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террористической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деятельности»</w:t>
              </w:r>
            </w:hyperlink>
          </w:p>
          <w:p w:rsidR="00B143AF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Правовые,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психологические и образовательные средства противодействия экстремизму и терроризму в условиях глобализации</w:t>
              </w:r>
            </w:hyperlink>
          </w:p>
        </w:tc>
        <w:tc>
          <w:tcPr>
            <w:tcW w:w="4820" w:type="dxa"/>
          </w:tcPr>
          <w:p w:rsidR="0028568D" w:rsidRPr="00B143AF" w:rsidRDefault="0028568D" w:rsidP="00285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Pr="00B143AF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Единый урок по безопасности в сети «Интернет» </w:t>
              </w:r>
            </w:hyperlink>
          </w:p>
        </w:tc>
        <w:tc>
          <w:tcPr>
            <w:tcW w:w="1701" w:type="dxa"/>
          </w:tcPr>
          <w:p w:rsidR="0028568D" w:rsidRPr="00B143AF" w:rsidRDefault="006D675A" w:rsidP="0028568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09.12.2020</w:t>
            </w:r>
          </w:p>
        </w:tc>
        <w:tc>
          <w:tcPr>
            <w:tcW w:w="4536" w:type="dxa"/>
          </w:tcPr>
          <w:p w:rsidR="0028568D" w:rsidRPr="00B143AF" w:rsidRDefault="008F0C4E" w:rsidP="00D819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1 курс/300/12/</w:t>
            </w:r>
            <w:r w:rsidR="00D81912" w:rsidRPr="00B143AF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</w:tr>
      <w:tr w:rsidR="0028568D" w:rsidRPr="00DA189F" w:rsidTr="0028568D">
        <w:trPr>
          <w:trHeight w:val="302"/>
        </w:trPr>
        <w:tc>
          <w:tcPr>
            <w:tcW w:w="567" w:type="dxa"/>
          </w:tcPr>
          <w:p w:rsidR="0028568D" w:rsidRPr="00B143AF" w:rsidRDefault="0028568D" w:rsidP="0028568D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8568D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13" w:history="1">
              <w:r w:rsidR="00D81912"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Сборник по профилактике экстремизма в молодежной среде</w:t>
              </w:r>
            </w:hyperlink>
            <w:r w:rsidR="00D81912"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43AF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14" w:history="1"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Правовые,</w:t>
              </w:r>
              <w:r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психологические и образовательные средства противодействия экстремизму и терроризму в условиях глобализации</w:t>
              </w:r>
            </w:hyperlink>
          </w:p>
        </w:tc>
        <w:tc>
          <w:tcPr>
            <w:tcW w:w="4820" w:type="dxa"/>
          </w:tcPr>
          <w:p w:rsidR="0028568D" w:rsidRPr="00B143AF" w:rsidRDefault="0028568D" w:rsidP="0028568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День памяти жертв Беслана.</w:t>
            </w:r>
          </w:p>
        </w:tc>
        <w:tc>
          <w:tcPr>
            <w:tcW w:w="1701" w:type="dxa"/>
          </w:tcPr>
          <w:p w:rsidR="0028568D" w:rsidRPr="00B143AF" w:rsidRDefault="006176AE" w:rsidP="0028568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03.09.2020</w:t>
            </w:r>
          </w:p>
        </w:tc>
        <w:tc>
          <w:tcPr>
            <w:tcW w:w="4536" w:type="dxa"/>
          </w:tcPr>
          <w:p w:rsidR="0028568D" w:rsidRPr="00B143AF" w:rsidRDefault="008F0C4E" w:rsidP="002856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1 курс/300/12/20</w:t>
            </w:r>
          </w:p>
        </w:tc>
      </w:tr>
      <w:tr w:rsidR="0028568D" w:rsidRPr="00DA189F" w:rsidTr="0028568D">
        <w:trPr>
          <w:trHeight w:val="302"/>
        </w:trPr>
        <w:tc>
          <w:tcPr>
            <w:tcW w:w="567" w:type="dxa"/>
          </w:tcPr>
          <w:p w:rsidR="0028568D" w:rsidRPr="00B143AF" w:rsidRDefault="0028568D" w:rsidP="0028568D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81912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15" w:history="1">
              <w:r w:rsidR="00D81912"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Сборник информационно-методических материалов по развитию у детей и молодежи </w:t>
              </w:r>
              <w:r w:rsidR="00D81912"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lastRenderedPageBreak/>
                <w:t>неприятия идеологии терроризма и по привитию традиционных российских духовно-нравственных ценностей</w:t>
              </w:r>
            </w:hyperlink>
          </w:p>
          <w:p w:rsidR="00B143AF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16" w:history="1"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Информационно-методические материалы «Нормы законодательства Российской Федерации, устанавливающие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ответственность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за участие и содействие в экстремистской и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террористической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деятельности»</w:t>
              </w:r>
            </w:hyperlink>
          </w:p>
        </w:tc>
        <w:tc>
          <w:tcPr>
            <w:tcW w:w="4820" w:type="dxa"/>
          </w:tcPr>
          <w:p w:rsidR="0028568D" w:rsidRPr="00B143AF" w:rsidRDefault="0028568D" w:rsidP="002856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history="1">
              <w:r w:rsidRPr="00B143AF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Встречи студентов с участковыми уполномоченными полиции. </w:t>
              </w:r>
            </w:hyperlink>
          </w:p>
        </w:tc>
        <w:tc>
          <w:tcPr>
            <w:tcW w:w="1701" w:type="dxa"/>
          </w:tcPr>
          <w:p w:rsidR="0028568D" w:rsidRPr="00B143AF" w:rsidRDefault="006176AE" w:rsidP="0028568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Сентябрь-декабрь 2020</w:t>
            </w:r>
          </w:p>
        </w:tc>
        <w:tc>
          <w:tcPr>
            <w:tcW w:w="4536" w:type="dxa"/>
          </w:tcPr>
          <w:p w:rsidR="0028568D" w:rsidRPr="00B143AF" w:rsidRDefault="008F0C4E" w:rsidP="00D819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1-2 курсы/500/20/</w:t>
            </w:r>
            <w:r w:rsidR="00D81912" w:rsidRPr="00B143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8568D" w:rsidRPr="00DA189F" w:rsidTr="0028568D">
        <w:trPr>
          <w:trHeight w:val="302"/>
        </w:trPr>
        <w:tc>
          <w:tcPr>
            <w:tcW w:w="567" w:type="dxa"/>
          </w:tcPr>
          <w:p w:rsidR="0028568D" w:rsidRPr="00B143AF" w:rsidRDefault="0028568D" w:rsidP="0028568D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8568D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18" w:history="1">
              <w:r w:rsidR="00D81912"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Сборник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  </w:r>
            </w:hyperlink>
          </w:p>
        </w:tc>
        <w:tc>
          <w:tcPr>
            <w:tcW w:w="4820" w:type="dxa"/>
          </w:tcPr>
          <w:p w:rsidR="0028568D" w:rsidRPr="00B143AF" w:rsidRDefault="0028568D" w:rsidP="002856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 xml:space="preserve">Встречи студентов с сотрудниками отдела просвещения при </w:t>
            </w:r>
            <w:proofErr w:type="spellStart"/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Муфтияте</w:t>
            </w:r>
            <w:proofErr w:type="spellEnd"/>
            <w:r w:rsidRPr="00B143AF">
              <w:rPr>
                <w:rFonts w:ascii="Times New Roman" w:hAnsi="Times New Roman" w:cs="Times New Roman"/>
                <w:sz w:val="24"/>
                <w:szCs w:val="24"/>
              </w:rPr>
              <w:t xml:space="preserve"> РД по г. Хасавюрт.  </w:t>
            </w:r>
          </w:p>
        </w:tc>
        <w:tc>
          <w:tcPr>
            <w:tcW w:w="1701" w:type="dxa"/>
          </w:tcPr>
          <w:p w:rsidR="0028568D" w:rsidRPr="00B143AF" w:rsidRDefault="006176AE" w:rsidP="0028568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1-5 декабря 2020</w:t>
            </w:r>
          </w:p>
        </w:tc>
        <w:tc>
          <w:tcPr>
            <w:tcW w:w="4536" w:type="dxa"/>
          </w:tcPr>
          <w:p w:rsidR="0028568D" w:rsidRPr="00B143AF" w:rsidRDefault="008F0C4E" w:rsidP="002856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1-4 курсы/200/8/0</w:t>
            </w:r>
          </w:p>
        </w:tc>
      </w:tr>
      <w:tr w:rsidR="0028568D" w:rsidRPr="00DA189F" w:rsidTr="0028568D">
        <w:trPr>
          <w:trHeight w:val="302"/>
        </w:trPr>
        <w:tc>
          <w:tcPr>
            <w:tcW w:w="567" w:type="dxa"/>
          </w:tcPr>
          <w:p w:rsidR="0028568D" w:rsidRPr="00B143AF" w:rsidRDefault="0028568D" w:rsidP="0028568D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81912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19" w:history="1">
              <w:r w:rsidR="00D81912"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Информационно-методические материалы по доведению до обучающихся образовательных организаций СПО норм законодательства Российской Федерации, устанавливающих ответственность за участие и содействие террористической деятельности, разжигание социальной, расовой, национальной и религиозной розни, создание и участие в деятельности общественных объединений, цели и действия которых направлены на насильственное изменение основ конституционного строя России</w:t>
              </w:r>
            </w:hyperlink>
            <w:r w:rsidR="00D81912"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43AF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20" w:history="1"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Информационно-методические материалы «Нормы законодательства Российской Федерации, устанавливающие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ответственность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за участие и содействие в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lastRenderedPageBreak/>
                <w:t xml:space="preserve">экстремистской и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террористической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деятельности»</w:t>
              </w:r>
            </w:hyperlink>
          </w:p>
        </w:tc>
        <w:tc>
          <w:tcPr>
            <w:tcW w:w="4820" w:type="dxa"/>
          </w:tcPr>
          <w:p w:rsidR="0028568D" w:rsidRPr="00B143AF" w:rsidRDefault="0028568D" w:rsidP="002856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Встречи студентов с юрисконсультом на тему: «Закон суров, но это закон». </w:t>
            </w:r>
          </w:p>
        </w:tc>
        <w:tc>
          <w:tcPr>
            <w:tcW w:w="1701" w:type="dxa"/>
          </w:tcPr>
          <w:p w:rsidR="0028568D" w:rsidRPr="00B143AF" w:rsidRDefault="006176AE" w:rsidP="0028568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23.11.2020</w:t>
            </w:r>
          </w:p>
        </w:tc>
        <w:tc>
          <w:tcPr>
            <w:tcW w:w="4536" w:type="dxa"/>
          </w:tcPr>
          <w:p w:rsidR="0028568D" w:rsidRPr="00B143AF" w:rsidRDefault="008F0C4E" w:rsidP="002856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1 курс/300/12/20</w:t>
            </w:r>
          </w:p>
        </w:tc>
      </w:tr>
      <w:tr w:rsidR="00D81912" w:rsidRPr="00DA189F" w:rsidTr="0028568D">
        <w:trPr>
          <w:trHeight w:val="302"/>
        </w:trPr>
        <w:tc>
          <w:tcPr>
            <w:tcW w:w="567" w:type="dxa"/>
          </w:tcPr>
          <w:p w:rsidR="00D81912" w:rsidRPr="00B143AF" w:rsidRDefault="00D81912" w:rsidP="0028568D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81912" w:rsidRPr="00B143AF" w:rsidRDefault="00B143AF" w:rsidP="00B143AF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21" w:history="1">
              <w:r w:rsidR="00D81912"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Сборник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  </w:r>
            </w:hyperlink>
          </w:p>
          <w:p w:rsidR="00B143AF" w:rsidRPr="00B143AF" w:rsidRDefault="00B143AF" w:rsidP="00B143AF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22" w:history="1"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Информационно-методические материалы «Нормы законодательства Российской Федерации, устанавливающие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ответственность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за участие и содействие в экстремистской и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террористической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деятельности»</w:t>
              </w:r>
            </w:hyperlink>
          </w:p>
          <w:p w:rsidR="00B143AF" w:rsidRPr="00B143AF" w:rsidRDefault="00B143AF" w:rsidP="00B143AF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23" w:history="1"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Правовые,</w:t>
              </w:r>
              <w:r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психологические и образовательные средства противодействия экстремизму и терроризму в условиях глобализации</w:t>
              </w:r>
            </w:hyperlink>
          </w:p>
        </w:tc>
        <w:tc>
          <w:tcPr>
            <w:tcW w:w="4820" w:type="dxa"/>
          </w:tcPr>
          <w:p w:rsidR="00D81912" w:rsidRPr="00B143AF" w:rsidRDefault="00D81912" w:rsidP="002856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 w:history="1">
              <w:r w:rsidRPr="00B143AF">
                <w:rPr>
                  <w:rStyle w:val="af"/>
                  <w:rFonts w:ascii="Times New Roman" w:hAnsi="Times New Roman" w:cs="Times New Roman"/>
                  <w:color w:val="auto"/>
                  <w:sz w:val="24"/>
                  <w:szCs w:val="24"/>
                  <w:u w:val="none"/>
                </w:rPr>
                <w:t>Встречи с инспектором ПДН</w:t>
              </w:r>
            </w:hyperlink>
            <w:r w:rsidRPr="00B143A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701" w:type="dxa"/>
          </w:tcPr>
          <w:p w:rsidR="00D81912" w:rsidRPr="00B143AF" w:rsidRDefault="00D81912" w:rsidP="0028568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Сентябрь-декабрь 2020</w:t>
            </w:r>
          </w:p>
        </w:tc>
        <w:tc>
          <w:tcPr>
            <w:tcW w:w="4536" w:type="dxa"/>
          </w:tcPr>
          <w:p w:rsidR="00D81912" w:rsidRPr="00B143AF" w:rsidRDefault="00D81912" w:rsidP="002856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1-4 курсы/900/45/20</w:t>
            </w:r>
          </w:p>
        </w:tc>
      </w:tr>
      <w:tr w:rsidR="00D81912" w:rsidRPr="00DA189F" w:rsidTr="0028568D">
        <w:trPr>
          <w:trHeight w:val="302"/>
        </w:trPr>
        <w:tc>
          <w:tcPr>
            <w:tcW w:w="567" w:type="dxa"/>
          </w:tcPr>
          <w:p w:rsidR="00D81912" w:rsidRPr="00B143AF" w:rsidRDefault="00D81912" w:rsidP="0028568D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81912" w:rsidRPr="00B143AF" w:rsidRDefault="00B143AF" w:rsidP="00B143AF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25" w:history="1">
              <w:r w:rsidR="00D81912"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Сборник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  </w:r>
            </w:hyperlink>
          </w:p>
          <w:p w:rsidR="00B143AF" w:rsidRPr="00B143AF" w:rsidRDefault="00B143AF" w:rsidP="00B143AF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26" w:history="1"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Информационно-методические материалы «Нормы законодательства Российской Федерации, устанавливающие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ответственность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за участие и содействие в экстремистской и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террористической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деятельности»</w:t>
              </w:r>
            </w:hyperlink>
          </w:p>
          <w:p w:rsidR="00B143AF" w:rsidRPr="00B143AF" w:rsidRDefault="00B143AF" w:rsidP="00B143AF">
            <w:pPr>
              <w:spacing w:after="0" w:line="240" w:lineRule="auto"/>
              <w:ind w:right="3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27" w:history="1"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Правовые,</w:t>
              </w:r>
              <w:r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психологические и образовательные средства противодействия экстремизму и терроризму в условиях глобализации</w:t>
              </w:r>
            </w:hyperlink>
          </w:p>
        </w:tc>
        <w:tc>
          <w:tcPr>
            <w:tcW w:w="4820" w:type="dxa"/>
          </w:tcPr>
          <w:p w:rsidR="00D81912" w:rsidRPr="00B143AF" w:rsidRDefault="00D81912" w:rsidP="002856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 по вопросам противодействия распространения экстремизма и терроризма в молодежной среде.</w:t>
            </w:r>
          </w:p>
        </w:tc>
        <w:tc>
          <w:tcPr>
            <w:tcW w:w="1701" w:type="dxa"/>
          </w:tcPr>
          <w:p w:rsidR="00D81912" w:rsidRPr="00B143AF" w:rsidRDefault="00D81912" w:rsidP="0028568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21.10.2020</w:t>
            </w:r>
          </w:p>
        </w:tc>
        <w:tc>
          <w:tcPr>
            <w:tcW w:w="4536" w:type="dxa"/>
          </w:tcPr>
          <w:p w:rsidR="00D81912" w:rsidRPr="00B143AF" w:rsidRDefault="00D81912" w:rsidP="002856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1 курсы/70/5/0</w:t>
            </w:r>
          </w:p>
        </w:tc>
      </w:tr>
      <w:tr w:rsidR="0028568D" w:rsidRPr="00DA189F" w:rsidTr="0028568D">
        <w:trPr>
          <w:trHeight w:val="302"/>
        </w:trPr>
        <w:tc>
          <w:tcPr>
            <w:tcW w:w="567" w:type="dxa"/>
          </w:tcPr>
          <w:p w:rsidR="0028568D" w:rsidRPr="00B143AF" w:rsidRDefault="0028568D" w:rsidP="0028568D">
            <w:pPr>
              <w:pStyle w:val="a3"/>
              <w:numPr>
                <w:ilvl w:val="0"/>
                <w:numId w:val="2"/>
              </w:numPr>
              <w:ind w:left="0"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81912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28" w:history="1">
              <w:r w:rsidR="00D81912"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Сборник по профилактике </w:t>
              </w:r>
              <w:r w:rsidR="00D81912"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lastRenderedPageBreak/>
                <w:t>экстремизма в молодежной среде</w:t>
              </w:r>
            </w:hyperlink>
            <w:r w:rsidR="00D81912"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143AF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29" w:history="1"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Сборник информационно-методических материалов по развитию у детей и молодежи неприятия идеологии терроризма и по привитию традиционных российских духовно-нравственных ценностей</w:t>
              </w:r>
            </w:hyperlink>
          </w:p>
          <w:p w:rsidR="00B143AF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30" w:history="1"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Информационно-методические материалы «Нормы законодательства Российской Федерации, устанавливающие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ответственность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за участие и содействие в экстремистской и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террористической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деятельности»</w:t>
              </w:r>
            </w:hyperlink>
          </w:p>
          <w:p w:rsidR="00B143AF" w:rsidRPr="00B143AF" w:rsidRDefault="00B143AF" w:rsidP="00B143AF">
            <w:pPr>
              <w:shd w:val="clear" w:color="auto" w:fill="FFFFFF"/>
              <w:spacing w:after="0" w:line="240" w:lineRule="auto"/>
              <w:ind w:right="3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- </w:t>
            </w:r>
            <w:hyperlink r:id="rId31" w:history="1"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Правовые,</w:t>
              </w:r>
              <w:r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 xml:space="preserve"> </w:t>
              </w:r>
              <w:r w:rsidRPr="00B143AF">
                <w:rPr>
                  <w:rStyle w:val="a4"/>
                  <w:rFonts w:ascii="Times New Roman" w:hAnsi="Times New Roman" w:cs="Times New Roman"/>
                  <w:b w:val="0"/>
                  <w:sz w:val="24"/>
                  <w:szCs w:val="24"/>
                  <w:shd w:val="clear" w:color="auto" w:fill="FFFFFF"/>
                </w:rPr>
                <w:t>психологические и образовательные средства противодействия экстремизму и терроризму в условиях глобализации</w:t>
              </w:r>
            </w:hyperlink>
          </w:p>
        </w:tc>
        <w:tc>
          <w:tcPr>
            <w:tcW w:w="4820" w:type="dxa"/>
          </w:tcPr>
          <w:p w:rsidR="0028568D" w:rsidRPr="00B143AF" w:rsidRDefault="0028568D" w:rsidP="0028568D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Тематические классные часы  по темам: </w:t>
            </w:r>
            <w:r w:rsidRPr="00B14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«Нарушение прав и законных интересов», «Конфликт. Как его решить?»</w:t>
            </w:r>
          </w:p>
        </w:tc>
        <w:tc>
          <w:tcPr>
            <w:tcW w:w="1701" w:type="dxa"/>
          </w:tcPr>
          <w:p w:rsidR="0028568D" w:rsidRPr="00B143AF" w:rsidRDefault="008F0C4E" w:rsidP="0028568D">
            <w:pPr>
              <w:pStyle w:val="a3"/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Сентябрь-</w:t>
            </w:r>
            <w:r w:rsidRPr="00B14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декабрь 2020</w:t>
            </w:r>
          </w:p>
        </w:tc>
        <w:tc>
          <w:tcPr>
            <w:tcW w:w="4536" w:type="dxa"/>
          </w:tcPr>
          <w:p w:rsidR="0028568D" w:rsidRPr="00B143AF" w:rsidRDefault="008F0C4E" w:rsidP="00D819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курсы/800/32/</w:t>
            </w:r>
            <w:r w:rsidR="00D81912" w:rsidRPr="00B143A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8568D" w:rsidRPr="00DA189F" w:rsidTr="0028568D">
        <w:trPr>
          <w:trHeight w:val="135"/>
        </w:trPr>
        <w:tc>
          <w:tcPr>
            <w:tcW w:w="15877" w:type="dxa"/>
            <w:gridSpan w:val="5"/>
          </w:tcPr>
          <w:p w:rsidR="0028568D" w:rsidRPr="00B143AF" w:rsidRDefault="0028568D" w:rsidP="002856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ИТОГО</w:t>
            </w:r>
          </w:p>
        </w:tc>
      </w:tr>
      <w:tr w:rsidR="0028568D" w:rsidRPr="00DA189F" w:rsidTr="0028568D">
        <w:trPr>
          <w:trHeight w:val="135"/>
        </w:trPr>
        <w:tc>
          <w:tcPr>
            <w:tcW w:w="567" w:type="dxa"/>
          </w:tcPr>
          <w:p w:rsidR="0028568D" w:rsidRPr="00B143AF" w:rsidRDefault="0028568D" w:rsidP="002856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253" w:type="dxa"/>
          </w:tcPr>
          <w:p w:rsidR="0028568D" w:rsidRPr="00B143AF" w:rsidRDefault="0028568D" w:rsidP="0028568D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использованного материала</w:t>
            </w:r>
          </w:p>
        </w:tc>
        <w:tc>
          <w:tcPr>
            <w:tcW w:w="4820" w:type="dxa"/>
          </w:tcPr>
          <w:p w:rsidR="0028568D" w:rsidRPr="00B143AF" w:rsidRDefault="0028568D" w:rsidP="0028568D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проведенных мероприятий</w:t>
            </w:r>
          </w:p>
        </w:tc>
        <w:tc>
          <w:tcPr>
            <w:tcW w:w="6237" w:type="dxa"/>
            <w:gridSpan w:val="2"/>
          </w:tcPr>
          <w:p w:rsidR="0028568D" w:rsidRPr="00B143AF" w:rsidRDefault="0028568D" w:rsidP="0028568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охваченных обучающихся/ педагогов/ родителей</w:t>
            </w:r>
          </w:p>
        </w:tc>
      </w:tr>
      <w:tr w:rsidR="0028568D" w:rsidRPr="00DA189F" w:rsidTr="0028568D">
        <w:trPr>
          <w:trHeight w:val="135"/>
        </w:trPr>
        <w:tc>
          <w:tcPr>
            <w:tcW w:w="567" w:type="dxa"/>
          </w:tcPr>
          <w:p w:rsidR="0028568D" w:rsidRPr="00B143AF" w:rsidRDefault="0028568D" w:rsidP="0028568D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28568D" w:rsidRPr="00B143AF" w:rsidRDefault="00B143AF" w:rsidP="00B143AF">
            <w:pPr>
              <w:spacing w:after="0" w:line="240" w:lineRule="auto"/>
              <w:ind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bookmarkStart w:id="0" w:name="_GoBack"/>
            <w:bookmarkEnd w:id="0"/>
          </w:p>
        </w:tc>
        <w:tc>
          <w:tcPr>
            <w:tcW w:w="4820" w:type="dxa"/>
          </w:tcPr>
          <w:p w:rsidR="0028568D" w:rsidRPr="00B143AF" w:rsidRDefault="00D81912" w:rsidP="00D81912">
            <w:pPr>
              <w:pStyle w:val="a3"/>
              <w:tabs>
                <w:tab w:val="left" w:pos="231"/>
              </w:tabs>
              <w:ind w:left="-108" w:right="-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6237" w:type="dxa"/>
            <w:gridSpan w:val="2"/>
          </w:tcPr>
          <w:p w:rsidR="0028568D" w:rsidRPr="00B143AF" w:rsidRDefault="00D81912" w:rsidP="0028568D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143AF">
              <w:rPr>
                <w:rFonts w:ascii="Times New Roman" w:hAnsi="Times New Roman" w:cs="Times New Roman"/>
                <w:sz w:val="24"/>
                <w:szCs w:val="24"/>
              </w:rPr>
              <w:t>1295/70/250</w:t>
            </w:r>
          </w:p>
        </w:tc>
      </w:tr>
    </w:tbl>
    <w:p w:rsidR="006D675A" w:rsidRPr="009A34A4" w:rsidRDefault="006D675A" w:rsidP="006D675A">
      <w:pPr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10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51"/>
        <w:gridCol w:w="3216"/>
        <w:gridCol w:w="2171"/>
      </w:tblGrid>
      <w:tr w:rsidR="006D675A" w:rsidRPr="00D71329" w:rsidTr="00094BAE">
        <w:trPr>
          <w:jc w:val="center"/>
        </w:trPr>
        <w:tc>
          <w:tcPr>
            <w:tcW w:w="1951" w:type="dxa"/>
            <w:vAlign w:val="center"/>
          </w:tcPr>
          <w:p w:rsidR="006D675A" w:rsidRPr="00D71329" w:rsidRDefault="006D675A" w:rsidP="00B143AF">
            <w:pPr>
              <w:tabs>
                <w:tab w:val="left" w:pos="851"/>
              </w:tabs>
              <w:rPr>
                <w:b/>
                <w:sz w:val="24"/>
                <w:szCs w:val="24"/>
              </w:rPr>
            </w:pPr>
            <w:proofErr w:type="spellStart"/>
            <w:r w:rsidRPr="00D71329">
              <w:rPr>
                <w:b/>
                <w:sz w:val="24"/>
                <w:szCs w:val="24"/>
              </w:rPr>
              <w:t>И.о</w:t>
            </w:r>
            <w:proofErr w:type="spellEnd"/>
            <w:r w:rsidRPr="00D71329">
              <w:rPr>
                <w:b/>
                <w:sz w:val="24"/>
                <w:szCs w:val="24"/>
              </w:rPr>
              <w:t>. директора</w:t>
            </w:r>
          </w:p>
        </w:tc>
        <w:tc>
          <w:tcPr>
            <w:tcW w:w="3216" w:type="dxa"/>
            <w:vAlign w:val="center"/>
          </w:tcPr>
          <w:p w:rsidR="006D675A" w:rsidRPr="00D71329" w:rsidRDefault="006D675A" w:rsidP="00094BAE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 w:rsidRPr="00D71329">
              <w:rPr>
                <w:noProof/>
                <w:sz w:val="24"/>
                <w:szCs w:val="24"/>
              </w:rPr>
              <w:drawing>
                <wp:inline distT="0" distB="0" distL="0" distR="0" wp14:anchorId="657E1E20" wp14:editId="3256A1CB">
                  <wp:extent cx="1866900" cy="1552575"/>
                  <wp:effectExtent l="0" t="0" r="0" b="0"/>
                  <wp:docPr id="1" name="Рисунок 1" descr="C:\Users\Екатерина\Downloads\160732601969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C:\Users\Екатерина\Downloads\160732601969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66900" cy="1552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71" w:type="dxa"/>
            <w:vAlign w:val="center"/>
          </w:tcPr>
          <w:p w:rsidR="006D675A" w:rsidRPr="00D71329" w:rsidRDefault="006D675A" w:rsidP="00094BAE">
            <w:pPr>
              <w:tabs>
                <w:tab w:val="left" w:pos="851"/>
              </w:tabs>
              <w:jc w:val="center"/>
              <w:rPr>
                <w:b/>
                <w:sz w:val="24"/>
                <w:szCs w:val="24"/>
              </w:rPr>
            </w:pPr>
            <w:r w:rsidRPr="00D71329">
              <w:rPr>
                <w:b/>
                <w:sz w:val="24"/>
                <w:szCs w:val="24"/>
              </w:rPr>
              <w:t>Сулейманов М.С.</w:t>
            </w:r>
          </w:p>
        </w:tc>
      </w:tr>
    </w:tbl>
    <w:p w:rsidR="00FA4B9A" w:rsidRPr="006B6F8B" w:rsidRDefault="006D675A" w:rsidP="006D675A">
      <w:pPr>
        <w:rPr>
          <w:rFonts w:ascii="Times New Roman" w:hAnsi="Times New Roman" w:cs="Times New Roman"/>
          <w:i/>
          <w:sz w:val="20"/>
          <w:szCs w:val="20"/>
        </w:rPr>
      </w:pPr>
      <w:proofErr w:type="spellStart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>Шарунина</w:t>
      </w:r>
      <w:proofErr w:type="spellEnd"/>
      <w:r w:rsidRPr="00D71329">
        <w:rPr>
          <w:rFonts w:ascii="Times New Roman" w:eastAsia="Times New Roman" w:hAnsi="Times New Roman" w:cs="Times New Roman"/>
          <w:b/>
          <w:i/>
          <w:sz w:val="20"/>
          <w:szCs w:val="20"/>
        </w:rPr>
        <w:t xml:space="preserve"> Екатерина Павловна 8(928)254-12-01</w:t>
      </w:r>
    </w:p>
    <w:sectPr w:rsidR="00FA4B9A" w:rsidRPr="006B6F8B" w:rsidSect="00B143AF">
      <w:pgSz w:w="16838" w:h="11906" w:orient="landscape"/>
      <w:pgMar w:top="993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5EC2" w:rsidRDefault="00BF5EC2" w:rsidP="006070AB">
      <w:pPr>
        <w:spacing w:after="0" w:line="240" w:lineRule="auto"/>
      </w:pPr>
      <w:r>
        <w:separator/>
      </w:r>
    </w:p>
  </w:endnote>
  <w:endnote w:type="continuationSeparator" w:id="0">
    <w:p w:rsidR="00BF5EC2" w:rsidRDefault="00BF5EC2" w:rsidP="006070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5EC2" w:rsidRDefault="00BF5EC2" w:rsidP="006070AB">
      <w:pPr>
        <w:spacing w:after="0" w:line="240" w:lineRule="auto"/>
      </w:pPr>
      <w:r>
        <w:separator/>
      </w:r>
    </w:p>
  </w:footnote>
  <w:footnote w:type="continuationSeparator" w:id="0">
    <w:p w:rsidR="00BF5EC2" w:rsidRDefault="00BF5EC2" w:rsidP="006070AB">
      <w:pPr>
        <w:spacing w:after="0" w:line="240" w:lineRule="auto"/>
      </w:pPr>
      <w:r>
        <w:continuationSeparator/>
      </w:r>
    </w:p>
  </w:footnote>
  <w:footnote w:id="1">
    <w:p w:rsidR="006070AB" w:rsidRPr="00566F54" w:rsidRDefault="006070AB">
      <w:pPr>
        <w:pStyle w:val="ac"/>
        <w:rPr>
          <w:rFonts w:ascii="Times New Roman" w:hAnsi="Times New Roman" w:cs="Times New Roman"/>
        </w:rPr>
      </w:pPr>
      <w:r w:rsidRPr="00566F54">
        <w:rPr>
          <w:rStyle w:val="ae"/>
          <w:rFonts w:ascii="Times New Roman" w:hAnsi="Times New Roman" w:cs="Times New Roman"/>
        </w:rPr>
        <w:footnoteRef/>
      </w:r>
      <w:r w:rsidRPr="00566F54">
        <w:rPr>
          <w:rFonts w:ascii="Times New Roman" w:hAnsi="Times New Roman" w:cs="Times New Roman"/>
        </w:rPr>
        <w:t xml:space="preserve"> </w:t>
      </w:r>
      <w:r w:rsidR="00566F54" w:rsidRPr="00566F54">
        <w:rPr>
          <w:rFonts w:ascii="Times New Roman" w:hAnsi="Times New Roman" w:cs="Times New Roman"/>
        </w:rPr>
        <w:t>Примечание: обращаем внимание на необходимость внедрения методических материалов, пополняемых в графе Деятельность/Противодействие терроризму и экстремизму/Методические материалы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4D391B"/>
    <w:multiLevelType w:val="hybridMultilevel"/>
    <w:tmpl w:val="C94E508E"/>
    <w:lvl w:ilvl="0" w:tplc="A8126A6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C52F8"/>
    <w:multiLevelType w:val="hybridMultilevel"/>
    <w:tmpl w:val="8E5840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F211A"/>
    <w:rsid w:val="000273B1"/>
    <w:rsid w:val="000E6A3A"/>
    <w:rsid w:val="00152D61"/>
    <w:rsid w:val="00153589"/>
    <w:rsid w:val="0028568D"/>
    <w:rsid w:val="002A07F7"/>
    <w:rsid w:val="002D2D9A"/>
    <w:rsid w:val="002F3F7F"/>
    <w:rsid w:val="002F583C"/>
    <w:rsid w:val="002F6841"/>
    <w:rsid w:val="00360276"/>
    <w:rsid w:val="004D1CA2"/>
    <w:rsid w:val="004E17F5"/>
    <w:rsid w:val="004E73F0"/>
    <w:rsid w:val="00544E4F"/>
    <w:rsid w:val="00566F54"/>
    <w:rsid w:val="005D786A"/>
    <w:rsid w:val="006070AB"/>
    <w:rsid w:val="006176AE"/>
    <w:rsid w:val="006B6F8B"/>
    <w:rsid w:val="006D675A"/>
    <w:rsid w:val="00720685"/>
    <w:rsid w:val="00721CF6"/>
    <w:rsid w:val="00742630"/>
    <w:rsid w:val="008073C5"/>
    <w:rsid w:val="00881BA1"/>
    <w:rsid w:val="00887851"/>
    <w:rsid w:val="008C2484"/>
    <w:rsid w:val="008E48BF"/>
    <w:rsid w:val="008F0C4E"/>
    <w:rsid w:val="008F45F6"/>
    <w:rsid w:val="009E332A"/>
    <w:rsid w:val="009F211A"/>
    <w:rsid w:val="00AE367E"/>
    <w:rsid w:val="00B143AF"/>
    <w:rsid w:val="00BA29E2"/>
    <w:rsid w:val="00BF5EC2"/>
    <w:rsid w:val="00C33041"/>
    <w:rsid w:val="00CA2927"/>
    <w:rsid w:val="00D148DF"/>
    <w:rsid w:val="00D51296"/>
    <w:rsid w:val="00D81912"/>
    <w:rsid w:val="00DA189F"/>
    <w:rsid w:val="00E74C68"/>
    <w:rsid w:val="00E84591"/>
    <w:rsid w:val="00FA4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33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9F211A"/>
    <w:pPr>
      <w:spacing w:after="0" w:line="240" w:lineRule="auto"/>
    </w:pPr>
    <w:rPr>
      <w:rFonts w:ascii="Calibri" w:eastAsia="Times New Roman" w:hAnsi="Calibri" w:cs="Calibri"/>
    </w:rPr>
  </w:style>
  <w:style w:type="character" w:styleId="a4">
    <w:name w:val="Strong"/>
    <w:basedOn w:val="a0"/>
    <w:uiPriority w:val="22"/>
    <w:qFormat/>
    <w:rsid w:val="009F211A"/>
    <w:rPr>
      <w:b/>
      <w:bCs/>
    </w:rPr>
  </w:style>
  <w:style w:type="character" w:styleId="a5">
    <w:name w:val="annotation reference"/>
    <w:basedOn w:val="a0"/>
    <w:uiPriority w:val="99"/>
    <w:semiHidden/>
    <w:unhideWhenUsed/>
    <w:rsid w:val="006070A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6070A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6070AB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6070A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6070AB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6070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070AB"/>
    <w:rPr>
      <w:rFonts w:ascii="Segoe UI" w:hAnsi="Segoe UI" w:cs="Segoe UI"/>
      <w:sz w:val="18"/>
      <w:szCs w:val="18"/>
    </w:rPr>
  </w:style>
  <w:style w:type="paragraph" w:styleId="ac">
    <w:name w:val="footnote text"/>
    <w:basedOn w:val="a"/>
    <w:link w:val="ad"/>
    <w:uiPriority w:val="99"/>
    <w:semiHidden/>
    <w:unhideWhenUsed/>
    <w:rsid w:val="006070AB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6070AB"/>
    <w:rPr>
      <w:sz w:val="20"/>
      <w:szCs w:val="20"/>
    </w:rPr>
  </w:style>
  <w:style w:type="character" w:styleId="ae">
    <w:name w:val="footnote reference"/>
    <w:basedOn w:val="a0"/>
    <w:uiPriority w:val="99"/>
    <w:semiHidden/>
    <w:unhideWhenUsed/>
    <w:rsid w:val="006070AB"/>
    <w:rPr>
      <w:vertAlign w:val="superscript"/>
    </w:rPr>
  </w:style>
  <w:style w:type="paragraph" w:customStyle="1" w:styleId="1">
    <w:name w:val="Без интервала1"/>
    <w:rsid w:val="00544E4F"/>
    <w:pPr>
      <w:spacing w:after="0" w:line="240" w:lineRule="auto"/>
    </w:pPr>
    <w:rPr>
      <w:rFonts w:ascii="Calibri" w:eastAsia="Calibri" w:hAnsi="Calibri" w:cs="Calibri"/>
    </w:rPr>
  </w:style>
  <w:style w:type="character" w:styleId="af">
    <w:name w:val="Hyperlink"/>
    <w:basedOn w:val="a0"/>
    <w:uiPriority w:val="99"/>
    <w:unhideWhenUsed/>
    <w:rsid w:val="0028568D"/>
    <w:rPr>
      <w:color w:val="0000FF" w:themeColor="hyperlink"/>
      <w:u w:val="single"/>
    </w:rPr>
  </w:style>
  <w:style w:type="table" w:customStyle="1" w:styleId="10">
    <w:name w:val="Сетка таблицы1"/>
    <w:basedOn w:val="a1"/>
    <w:next w:val="af0"/>
    <w:uiPriority w:val="39"/>
    <w:rsid w:val="006D675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59"/>
    <w:rsid w:val="006D67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iac.dagminobr.ru/files/sbornik_extremizm.docx" TargetMode="External"/><Relationship Id="rId18" Type="http://schemas.openxmlformats.org/officeDocument/2006/relationships/hyperlink" Target="http://www.dagminobr.ru/storage/files/2020/Protiv_TerrEkstr/sbornik_inf-metod_mater.zip" TargetMode="External"/><Relationship Id="rId26" Type="http://schemas.openxmlformats.org/officeDocument/2006/relationships/hyperlink" Target="http://www.dagminobr.ru/storage/files/2020/Protiv_TerrEkstr/normi_zakonodat.doc" TargetMode="External"/><Relationship Id="rId3" Type="http://schemas.openxmlformats.org/officeDocument/2006/relationships/styles" Target="styles.xml"/><Relationship Id="rId21" Type="http://schemas.openxmlformats.org/officeDocument/2006/relationships/hyperlink" Target="http://www.dagminobr.ru/storage/files/2020/Protiv_TerrEkstr/sbornik_inf-metod_mater.zip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s://ppk-z.dagestanschool.ru/site/pub?id=726" TargetMode="External"/><Relationship Id="rId17" Type="http://schemas.openxmlformats.org/officeDocument/2006/relationships/hyperlink" Target="https://ppk-z.dagestanschool.ru/site/pub?id=718" TargetMode="External"/><Relationship Id="rId25" Type="http://schemas.openxmlformats.org/officeDocument/2006/relationships/hyperlink" Target="http://www.dagminobr.ru/storage/files/2020/Protiv_TerrEkstr/sbornik_inf-metod_mater.zip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www.dagminobr.ru/storage/files/2020/Protiv_TerrEkstr/normi_zakonodat.doc" TargetMode="External"/><Relationship Id="rId20" Type="http://schemas.openxmlformats.org/officeDocument/2006/relationships/hyperlink" Target="http://www.dagminobr.ru/storage/files/2020/Protiv_TerrEkstr/normi_zakonodat.doc" TargetMode="External"/><Relationship Id="rId29" Type="http://schemas.openxmlformats.org/officeDocument/2006/relationships/hyperlink" Target="http://www.dagminobr.ru/storage/files/2020/Protiv_TerrEkstr/sbornik_inf-metod_mater.zip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dagminobr.ru/storage/files/2020/Protiv_TerrEkstr/prav_psih_obraz.pdf" TargetMode="External"/><Relationship Id="rId24" Type="http://schemas.openxmlformats.org/officeDocument/2006/relationships/hyperlink" Target="https://ppk-z.dagestanschool.ru/site/pub?id=692" TargetMode="External"/><Relationship Id="rId32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hyperlink" Target="http://www.dagminobr.ru/storage/files/2020/Protiv_TerrEkstr/sbornik_inf-metod_mater.zip" TargetMode="External"/><Relationship Id="rId23" Type="http://schemas.openxmlformats.org/officeDocument/2006/relationships/hyperlink" Target="http://www.dagminobr.ru/storage/files/2020/Protiv_TerrEkstr/prav_psih_obraz.pdf" TargetMode="External"/><Relationship Id="rId28" Type="http://schemas.openxmlformats.org/officeDocument/2006/relationships/hyperlink" Target="http://iac.dagminobr.ru/files/sbornik_extremizm.docx" TargetMode="External"/><Relationship Id="rId10" Type="http://schemas.openxmlformats.org/officeDocument/2006/relationships/hyperlink" Target="http://www.dagminobr.ru/storage/files/2020/Protiv_TerrEkstr/normi_zakonodat.doc" TargetMode="External"/><Relationship Id="rId19" Type="http://schemas.openxmlformats.org/officeDocument/2006/relationships/hyperlink" Target="http://iac.dagminobr.ru/files/101metod_mater.pdf" TargetMode="External"/><Relationship Id="rId31" Type="http://schemas.openxmlformats.org/officeDocument/2006/relationships/hyperlink" Target="http://www.dagminobr.ru/storage/files/2020/Protiv_TerrEkstr/prav_psih_obraz.pd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www.dagminobr.ru/storage/files/2020/Protiv_TerrEkstr/bezop_det_intern.doc" TargetMode="External"/><Relationship Id="rId14" Type="http://schemas.openxmlformats.org/officeDocument/2006/relationships/hyperlink" Target="http://www.dagminobr.ru/storage/files/2020/Protiv_TerrEkstr/prav_psih_obraz.pdf" TargetMode="External"/><Relationship Id="rId22" Type="http://schemas.openxmlformats.org/officeDocument/2006/relationships/hyperlink" Target="http://www.dagminobr.ru/storage/files/2020/Protiv_TerrEkstr/normi_zakonodat.doc" TargetMode="External"/><Relationship Id="rId27" Type="http://schemas.openxmlformats.org/officeDocument/2006/relationships/hyperlink" Target="http://www.dagminobr.ru/storage/files/2020/Protiv_TerrEkstr/prav_psih_obraz.pdf" TargetMode="External"/><Relationship Id="rId30" Type="http://schemas.openxmlformats.org/officeDocument/2006/relationships/hyperlink" Target="http://www.dagminobr.ru/storage/files/2020/Protiv_TerrEkstr/normi_zakonodat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2377B8-87AB-494E-9EE6-ACB98E6D51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204</TotalTime>
  <Pages>4</Pages>
  <Words>1034</Words>
  <Characters>5900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6921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Амиля</dc:creator>
  <cp:keywords/>
  <dc:description/>
  <cp:lastModifiedBy>Екатерина</cp:lastModifiedBy>
  <cp:revision>38</cp:revision>
  <dcterms:created xsi:type="dcterms:W3CDTF">2018-10-12T11:27:00Z</dcterms:created>
  <dcterms:modified xsi:type="dcterms:W3CDTF">2020-12-28T11:58:00Z</dcterms:modified>
</cp:coreProperties>
</file>