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1E" w:rsidRDefault="004324D5" w:rsidP="004324D5">
      <w:pPr>
        <w:pStyle w:val="1"/>
        <w:spacing w:before="193"/>
        <w:ind w:left="1422" w:right="645"/>
        <w:rPr>
          <w:sz w:val="24"/>
          <w:szCs w:val="24"/>
        </w:rPr>
      </w:pPr>
      <w:r w:rsidRPr="004324D5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4324D5">
        <w:rPr>
          <w:sz w:val="24"/>
          <w:szCs w:val="24"/>
        </w:rPr>
        <w:t>об</w:t>
      </w:r>
      <w:r w:rsidRPr="004324D5">
        <w:rPr>
          <w:spacing w:val="-1"/>
          <w:sz w:val="24"/>
          <w:szCs w:val="24"/>
        </w:rPr>
        <w:t xml:space="preserve"> </w:t>
      </w:r>
      <w:r w:rsidRPr="004324D5">
        <w:rPr>
          <w:sz w:val="24"/>
          <w:szCs w:val="24"/>
        </w:rPr>
        <w:t>использовании</w:t>
      </w:r>
      <w:r w:rsidRPr="004324D5">
        <w:rPr>
          <w:spacing w:val="7"/>
          <w:sz w:val="24"/>
          <w:szCs w:val="24"/>
        </w:rPr>
        <w:t xml:space="preserve"> </w:t>
      </w:r>
      <w:r w:rsidRPr="004324D5">
        <w:rPr>
          <w:sz w:val="24"/>
          <w:szCs w:val="24"/>
        </w:rPr>
        <w:t>в</w:t>
      </w:r>
      <w:r w:rsidRPr="004324D5">
        <w:rPr>
          <w:spacing w:val="1"/>
          <w:sz w:val="24"/>
          <w:szCs w:val="24"/>
        </w:rPr>
        <w:t xml:space="preserve"> </w:t>
      </w:r>
      <w:r w:rsidRPr="004324D5">
        <w:rPr>
          <w:sz w:val="24"/>
          <w:szCs w:val="24"/>
        </w:rPr>
        <w:t>образовательных</w:t>
      </w:r>
      <w:r w:rsidRPr="004324D5">
        <w:rPr>
          <w:spacing w:val="-5"/>
          <w:sz w:val="24"/>
          <w:szCs w:val="24"/>
        </w:rPr>
        <w:t xml:space="preserve"> </w:t>
      </w:r>
      <w:r w:rsidRPr="004324D5">
        <w:rPr>
          <w:sz w:val="24"/>
          <w:szCs w:val="24"/>
        </w:rPr>
        <w:t>организациях</w:t>
      </w:r>
      <w:r>
        <w:rPr>
          <w:spacing w:val="-6"/>
          <w:sz w:val="24"/>
          <w:szCs w:val="24"/>
        </w:rPr>
        <w:t xml:space="preserve"> </w:t>
      </w:r>
      <w:r w:rsidRPr="004324D5">
        <w:rPr>
          <w:sz w:val="24"/>
          <w:szCs w:val="24"/>
        </w:rPr>
        <w:t>методических</w:t>
      </w:r>
      <w:r>
        <w:rPr>
          <w:sz w:val="24"/>
          <w:szCs w:val="24"/>
        </w:rPr>
        <w:t xml:space="preserve"> </w:t>
      </w:r>
      <w:r w:rsidRPr="004324D5">
        <w:rPr>
          <w:sz w:val="24"/>
          <w:szCs w:val="24"/>
        </w:rPr>
        <w:t>рекомендаций</w:t>
      </w:r>
      <w:r w:rsidRPr="004324D5">
        <w:rPr>
          <w:spacing w:val="7"/>
          <w:sz w:val="24"/>
          <w:szCs w:val="24"/>
        </w:rPr>
        <w:t xml:space="preserve"> </w:t>
      </w:r>
      <w:r w:rsidRPr="004324D5">
        <w:rPr>
          <w:sz w:val="24"/>
          <w:szCs w:val="24"/>
        </w:rPr>
        <w:t>в</w:t>
      </w:r>
      <w:r w:rsidRPr="004324D5">
        <w:rPr>
          <w:spacing w:val="-4"/>
          <w:sz w:val="24"/>
          <w:szCs w:val="24"/>
        </w:rPr>
        <w:t xml:space="preserve"> </w:t>
      </w:r>
      <w:r w:rsidRPr="004324D5">
        <w:rPr>
          <w:sz w:val="24"/>
          <w:szCs w:val="24"/>
        </w:rPr>
        <w:t>сфере</w:t>
      </w:r>
      <w:r w:rsidRPr="004324D5">
        <w:rPr>
          <w:spacing w:val="-7"/>
          <w:sz w:val="24"/>
          <w:szCs w:val="24"/>
        </w:rPr>
        <w:t xml:space="preserve"> </w:t>
      </w:r>
      <w:r w:rsidRPr="004324D5">
        <w:rPr>
          <w:sz w:val="24"/>
          <w:szCs w:val="24"/>
        </w:rPr>
        <w:t>воспитания</w:t>
      </w:r>
      <w:r w:rsidRPr="004324D5">
        <w:rPr>
          <w:spacing w:val="2"/>
          <w:sz w:val="24"/>
          <w:szCs w:val="24"/>
        </w:rPr>
        <w:t xml:space="preserve"> </w:t>
      </w:r>
      <w:r w:rsidRPr="004324D5">
        <w:rPr>
          <w:sz w:val="24"/>
          <w:szCs w:val="24"/>
        </w:rPr>
        <w:t>и</w:t>
      </w:r>
      <w:r w:rsidRPr="004324D5">
        <w:rPr>
          <w:spacing w:val="1"/>
          <w:sz w:val="24"/>
          <w:szCs w:val="24"/>
        </w:rPr>
        <w:t xml:space="preserve"> </w:t>
      </w:r>
      <w:r w:rsidRPr="004324D5">
        <w:rPr>
          <w:sz w:val="24"/>
          <w:szCs w:val="24"/>
        </w:rPr>
        <w:t>социализации</w:t>
      </w:r>
      <w:r w:rsidRPr="004324D5">
        <w:rPr>
          <w:spacing w:val="-6"/>
          <w:sz w:val="24"/>
          <w:szCs w:val="24"/>
        </w:rPr>
        <w:t xml:space="preserve"> </w:t>
      </w:r>
      <w:r w:rsidRPr="004324D5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</w:p>
    <w:p w:rsidR="004324D5" w:rsidRDefault="004324D5" w:rsidP="004324D5">
      <w:pPr>
        <w:pStyle w:val="1"/>
        <w:spacing w:before="193"/>
        <w:ind w:left="1422" w:right="645"/>
        <w:rPr>
          <w:sz w:val="24"/>
          <w:szCs w:val="24"/>
        </w:rPr>
      </w:pPr>
      <w:r>
        <w:rPr>
          <w:sz w:val="24"/>
          <w:szCs w:val="24"/>
        </w:rPr>
        <w:t xml:space="preserve">ГБПОУ РД «Профессионально-педагогический колледж имени З.Н. </w:t>
      </w:r>
      <w:proofErr w:type="spellStart"/>
      <w:r>
        <w:rPr>
          <w:sz w:val="24"/>
          <w:szCs w:val="24"/>
        </w:rPr>
        <w:t>Батырмурзаева</w:t>
      </w:r>
      <w:proofErr w:type="spellEnd"/>
      <w:r w:rsidR="006F5345">
        <w:rPr>
          <w:sz w:val="24"/>
          <w:szCs w:val="24"/>
        </w:rPr>
        <w:t>»</w:t>
      </w:r>
    </w:p>
    <w:p w:rsidR="006F5345" w:rsidRDefault="006F5345" w:rsidP="004324D5">
      <w:pPr>
        <w:pStyle w:val="1"/>
        <w:spacing w:before="193"/>
        <w:ind w:left="1422" w:right="645"/>
        <w:rPr>
          <w:sz w:val="24"/>
          <w:szCs w:val="24"/>
        </w:rPr>
      </w:pPr>
    </w:p>
    <w:tbl>
      <w:tblPr>
        <w:tblStyle w:val="a3"/>
        <w:tblW w:w="8696" w:type="dxa"/>
        <w:tblLook w:val="04A0" w:firstRow="1" w:lastRow="0" w:firstColumn="1" w:lastColumn="0" w:noHBand="0" w:noVBand="1"/>
      </w:tblPr>
      <w:tblGrid>
        <w:gridCol w:w="508"/>
        <w:gridCol w:w="3251"/>
        <w:gridCol w:w="2170"/>
        <w:gridCol w:w="1680"/>
        <w:gridCol w:w="1680"/>
      </w:tblGrid>
      <w:tr w:rsidR="00FE3A84" w:rsidRPr="00FE3A84" w:rsidTr="0022513C">
        <w:tc>
          <w:tcPr>
            <w:tcW w:w="279" w:type="dxa"/>
          </w:tcPr>
          <w:p w:rsidR="006F5345" w:rsidRPr="00FE3A84" w:rsidRDefault="006F5345" w:rsidP="0022513C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№</w:t>
            </w:r>
            <w:r w:rsidRPr="00FE3A84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FE3A84">
              <w:rPr>
                <w:b w:val="0"/>
                <w:w w:val="90"/>
                <w:sz w:val="24"/>
                <w:szCs w:val="24"/>
              </w:rPr>
              <w:t>п/п</w:t>
            </w:r>
          </w:p>
        </w:tc>
        <w:tc>
          <w:tcPr>
            <w:tcW w:w="3107" w:type="dxa"/>
          </w:tcPr>
          <w:p w:rsidR="006F5345" w:rsidRPr="00FE3A84" w:rsidRDefault="006F5345" w:rsidP="008E7AFE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w w:val="95"/>
                <w:sz w:val="24"/>
                <w:szCs w:val="24"/>
              </w:rPr>
              <w:t>Наименование</w:t>
            </w:r>
            <w:r w:rsidRPr="00FE3A84">
              <w:rPr>
                <w:b w:val="0"/>
                <w:spacing w:val="1"/>
                <w:w w:val="95"/>
                <w:sz w:val="24"/>
                <w:szCs w:val="24"/>
              </w:rPr>
              <w:t xml:space="preserve"> </w:t>
            </w:r>
            <w:r w:rsidRPr="00FE3A84">
              <w:rPr>
                <w:b w:val="0"/>
                <w:sz w:val="24"/>
                <w:szCs w:val="24"/>
              </w:rPr>
              <w:t>методических</w:t>
            </w:r>
            <w:r w:rsidRPr="00FE3A8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FE3A84">
              <w:rPr>
                <w:b w:val="0"/>
                <w:spacing w:val="-1"/>
                <w:sz w:val="24"/>
                <w:szCs w:val="24"/>
              </w:rPr>
              <w:t>рекомендаций</w:t>
            </w:r>
          </w:p>
        </w:tc>
        <w:tc>
          <w:tcPr>
            <w:tcW w:w="2077" w:type="dxa"/>
          </w:tcPr>
          <w:p w:rsidR="006F5345" w:rsidRPr="00FE3A84" w:rsidRDefault="006F5345" w:rsidP="008E7AFE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A84">
              <w:rPr>
                <w:sz w:val="24"/>
                <w:szCs w:val="24"/>
              </w:rPr>
              <w:t>Автор</w:t>
            </w:r>
            <w:r w:rsidRPr="00FE3A84">
              <w:rPr>
                <w:spacing w:val="1"/>
                <w:sz w:val="24"/>
                <w:szCs w:val="24"/>
              </w:rPr>
              <w:t xml:space="preserve"> </w:t>
            </w:r>
            <w:r w:rsidRPr="00FE3A84">
              <w:rPr>
                <w:sz w:val="24"/>
                <w:szCs w:val="24"/>
              </w:rPr>
              <w:t>составитель</w:t>
            </w:r>
            <w:r w:rsidRPr="00FE3A84">
              <w:rPr>
                <w:spacing w:val="1"/>
                <w:sz w:val="24"/>
                <w:szCs w:val="24"/>
              </w:rPr>
              <w:t xml:space="preserve"> </w:t>
            </w:r>
            <w:r w:rsidRPr="00FE3A84">
              <w:rPr>
                <w:w w:val="95"/>
                <w:sz w:val="24"/>
                <w:szCs w:val="24"/>
              </w:rPr>
              <w:t>методических</w:t>
            </w:r>
          </w:p>
          <w:p w:rsidR="006F5345" w:rsidRPr="00FE3A84" w:rsidRDefault="006F5345" w:rsidP="008E7AFE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рекомендаций</w:t>
            </w:r>
          </w:p>
        </w:tc>
        <w:tc>
          <w:tcPr>
            <w:tcW w:w="1610" w:type="dxa"/>
          </w:tcPr>
          <w:p w:rsidR="006F5345" w:rsidRPr="00FE3A84" w:rsidRDefault="006F5345" w:rsidP="008E7AFE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Год издания методических рекомендаций</w:t>
            </w:r>
          </w:p>
        </w:tc>
        <w:tc>
          <w:tcPr>
            <w:tcW w:w="1610" w:type="dxa"/>
          </w:tcPr>
          <w:p w:rsidR="006F5345" w:rsidRPr="00FE3A84" w:rsidRDefault="006F5345" w:rsidP="008E7AFE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Сфера</w:t>
            </w:r>
          </w:p>
          <w:p w:rsidR="006F5345" w:rsidRPr="00FE3A84" w:rsidRDefault="006F5345" w:rsidP="008E7AFE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применения</w:t>
            </w:r>
          </w:p>
          <w:p w:rsidR="006F5345" w:rsidRPr="00FE3A84" w:rsidRDefault="006F5345" w:rsidP="008E7AFE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методических рекомендаций</w:t>
            </w:r>
          </w:p>
        </w:tc>
      </w:tr>
      <w:tr w:rsidR="00FE3A84" w:rsidRPr="00FE3A84" w:rsidTr="0022513C">
        <w:tc>
          <w:tcPr>
            <w:tcW w:w="8696" w:type="dxa"/>
            <w:gridSpan w:val="5"/>
          </w:tcPr>
          <w:p w:rsidR="00591B21" w:rsidRPr="00FE3A84" w:rsidRDefault="00591B21" w:rsidP="0022513C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Духовно-нравственное направление</w:t>
            </w:r>
          </w:p>
        </w:tc>
      </w:tr>
      <w:tr w:rsidR="00FE3A84" w:rsidRPr="00FE3A84" w:rsidTr="0022513C">
        <w:tc>
          <w:tcPr>
            <w:tcW w:w="279" w:type="dxa"/>
          </w:tcPr>
          <w:p w:rsidR="006F5345" w:rsidRPr="00FE3A84" w:rsidRDefault="006F5345" w:rsidP="0022513C">
            <w:pPr>
              <w:pStyle w:val="1"/>
              <w:numPr>
                <w:ilvl w:val="0"/>
                <w:numId w:val="1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6F5345" w:rsidRPr="00FE3A84" w:rsidRDefault="00F8697C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Сборник информационно-методических материалов по развитию у детей и молодежи неприятия идеологии терроризм</w:t>
            </w:r>
            <w:bookmarkStart w:id="0" w:name="_GoBack"/>
            <w:bookmarkEnd w:id="0"/>
            <w:r w:rsidRPr="00FE3A84">
              <w:rPr>
                <w:b w:val="0"/>
                <w:sz w:val="24"/>
                <w:szCs w:val="24"/>
              </w:rPr>
              <w:t>а и по привитию традиционных российских духовно-нравственных ценностей</w:t>
            </w:r>
          </w:p>
        </w:tc>
        <w:tc>
          <w:tcPr>
            <w:tcW w:w="2077" w:type="dxa"/>
          </w:tcPr>
          <w:p w:rsidR="006F5345" w:rsidRPr="00FE3A84" w:rsidRDefault="00F8697C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FE3A84">
              <w:rPr>
                <w:b w:val="0"/>
                <w:sz w:val="24"/>
                <w:szCs w:val="24"/>
              </w:rPr>
              <w:t>Муслимова</w:t>
            </w:r>
            <w:proofErr w:type="spellEnd"/>
            <w:r w:rsidRPr="00FE3A84">
              <w:rPr>
                <w:b w:val="0"/>
                <w:sz w:val="24"/>
                <w:szCs w:val="24"/>
              </w:rPr>
              <w:t xml:space="preserve"> М. Ш.</w:t>
            </w:r>
          </w:p>
        </w:tc>
        <w:tc>
          <w:tcPr>
            <w:tcW w:w="1610" w:type="dxa"/>
          </w:tcPr>
          <w:p w:rsidR="006F5345" w:rsidRPr="00FE3A84" w:rsidRDefault="00F8697C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6F5345" w:rsidRPr="00FE3A84" w:rsidRDefault="006F5345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FE3A84" w:rsidRPr="00FE3A84" w:rsidTr="0022513C">
        <w:tc>
          <w:tcPr>
            <w:tcW w:w="279" w:type="dxa"/>
          </w:tcPr>
          <w:p w:rsidR="00591B21" w:rsidRPr="00FE3A84" w:rsidRDefault="00591B21" w:rsidP="0022513C">
            <w:pPr>
              <w:pStyle w:val="1"/>
              <w:numPr>
                <w:ilvl w:val="0"/>
                <w:numId w:val="1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E12D8A" w:rsidRPr="00E12D8A" w:rsidRDefault="00E12D8A" w:rsidP="00E12D8A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E12D8A">
              <w:rPr>
                <w:b w:val="0"/>
                <w:sz w:val="24"/>
                <w:szCs w:val="24"/>
              </w:rPr>
              <w:t xml:space="preserve">Методические рекомендации  </w:t>
            </w:r>
          </w:p>
          <w:p w:rsidR="00E12D8A" w:rsidRPr="00E12D8A" w:rsidRDefault="00E12D8A" w:rsidP="00E12D8A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E12D8A">
              <w:rPr>
                <w:b w:val="0"/>
                <w:sz w:val="24"/>
                <w:szCs w:val="24"/>
              </w:rPr>
              <w:t xml:space="preserve">по организации и проведению тематических уроков (занятий) </w:t>
            </w:r>
          </w:p>
          <w:p w:rsidR="00591B21" w:rsidRPr="00FE3A84" w:rsidRDefault="00E12D8A" w:rsidP="00E12D8A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E12D8A">
              <w:rPr>
                <w:b w:val="0"/>
                <w:sz w:val="24"/>
                <w:szCs w:val="24"/>
              </w:rPr>
              <w:t xml:space="preserve">о добровольчестве и </w:t>
            </w:r>
            <w:proofErr w:type="spellStart"/>
            <w:r w:rsidRPr="00E12D8A">
              <w:rPr>
                <w:b w:val="0"/>
                <w:sz w:val="24"/>
                <w:szCs w:val="24"/>
              </w:rPr>
              <w:t>волонтерстве</w:t>
            </w:r>
            <w:proofErr w:type="spellEnd"/>
            <w:r w:rsidRPr="00E12D8A">
              <w:rPr>
                <w:b w:val="0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2077" w:type="dxa"/>
          </w:tcPr>
          <w:p w:rsidR="00E12D8A" w:rsidRPr="00F51F8C" w:rsidRDefault="00E12D8A" w:rsidP="00E12D8A">
            <w:pPr>
              <w:pStyle w:val="1"/>
              <w:ind w:left="0" w:right="21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F51F8C">
              <w:rPr>
                <w:b w:val="0"/>
                <w:sz w:val="24"/>
                <w:szCs w:val="24"/>
              </w:rPr>
              <w:t xml:space="preserve">А.П. </w:t>
            </w:r>
            <w:proofErr w:type="spellStart"/>
            <w:r w:rsidRPr="00F51F8C">
              <w:rPr>
                <w:b w:val="0"/>
                <w:sz w:val="24"/>
                <w:szCs w:val="24"/>
              </w:rPr>
              <w:t>Метелев</w:t>
            </w:r>
            <w:proofErr w:type="spellEnd"/>
            <w:r w:rsidRPr="00F51F8C">
              <w:rPr>
                <w:b w:val="0"/>
                <w:sz w:val="24"/>
                <w:szCs w:val="24"/>
              </w:rPr>
              <w:t xml:space="preserve">, А.С. Федоров, </w:t>
            </w:r>
          </w:p>
          <w:p w:rsidR="00591B21" w:rsidRPr="00FE3A84" w:rsidRDefault="00E12D8A" w:rsidP="00E12D8A">
            <w:pPr>
              <w:pStyle w:val="1"/>
              <w:ind w:left="0" w:right="21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F51F8C">
              <w:rPr>
                <w:b w:val="0"/>
                <w:sz w:val="24"/>
                <w:szCs w:val="24"/>
              </w:rPr>
              <w:t>А.В. Губина</w:t>
            </w:r>
          </w:p>
        </w:tc>
        <w:tc>
          <w:tcPr>
            <w:tcW w:w="1610" w:type="dxa"/>
          </w:tcPr>
          <w:p w:rsidR="00591B21" w:rsidRPr="00FE3A84" w:rsidRDefault="00E12D8A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591B21" w:rsidRPr="00FE3A84" w:rsidRDefault="00591B21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FE3A84" w:rsidRPr="00FE3A84" w:rsidTr="0022513C">
        <w:tc>
          <w:tcPr>
            <w:tcW w:w="8696" w:type="dxa"/>
            <w:gridSpan w:val="5"/>
          </w:tcPr>
          <w:p w:rsidR="00591B21" w:rsidRPr="00FE3A84" w:rsidRDefault="00591B21" w:rsidP="0022513C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направление - «Профилактика безнадзорности и правонарушений»</w:t>
            </w:r>
          </w:p>
        </w:tc>
      </w:tr>
      <w:tr w:rsidR="00FE3A84" w:rsidRPr="00FE3A84" w:rsidTr="0022513C">
        <w:tc>
          <w:tcPr>
            <w:tcW w:w="279" w:type="dxa"/>
          </w:tcPr>
          <w:p w:rsidR="006F5345" w:rsidRPr="00FE3A84" w:rsidRDefault="006F5345" w:rsidP="0022513C">
            <w:pPr>
              <w:pStyle w:val="1"/>
              <w:numPr>
                <w:ilvl w:val="0"/>
                <w:numId w:val="2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6F5345" w:rsidRPr="00FE3A84" w:rsidRDefault="004B77E7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hyperlink r:id="rId5" w:history="1">
              <w:proofErr w:type="spellStart"/>
              <w:r w:rsidRPr="00FE3A8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Методичекие</w:t>
              </w:r>
              <w:proofErr w:type="spellEnd"/>
              <w:r w:rsidRPr="00FE3A8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рекомендации по профилактике, выявлению и предотвращению фактов насилия в образовательных учреждениях</w:t>
              </w:r>
            </w:hyperlink>
          </w:p>
        </w:tc>
        <w:tc>
          <w:tcPr>
            <w:tcW w:w="2077" w:type="dxa"/>
          </w:tcPr>
          <w:p w:rsidR="004B77E7" w:rsidRPr="00FE3A84" w:rsidRDefault="004B77E7" w:rsidP="008E7AFE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А.С. </w:t>
            </w:r>
            <w:proofErr w:type="spellStart"/>
            <w:r w:rsidRPr="00FE3A84">
              <w:rPr>
                <w:b w:val="0"/>
                <w:sz w:val="24"/>
                <w:szCs w:val="24"/>
              </w:rPr>
              <w:t>Дамадаева</w:t>
            </w:r>
            <w:proofErr w:type="spellEnd"/>
            <w:r w:rsidRPr="00FE3A84">
              <w:rPr>
                <w:b w:val="0"/>
                <w:sz w:val="24"/>
                <w:szCs w:val="24"/>
              </w:rPr>
              <w:t xml:space="preserve">, </w:t>
            </w:r>
          </w:p>
          <w:p w:rsidR="004B77E7" w:rsidRPr="00FE3A84" w:rsidRDefault="004B77E7" w:rsidP="008E7AFE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Г.М. </w:t>
            </w:r>
            <w:proofErr w:type="spellStart"/>
            <w:r w:rsidRPr="00FE3A84">
              <w:rPr>
                <w:b w:val="0"/>
                <w:sz w:val="24"/>
                <w:szCs w:val="24"/>
              </w:rPr>
              <w:t>Джамалудинов</w:t>
            </w:r>
            <w:proofErr w:type="spellEnd"/>
            <w:r w:rsidRPr="00FE3A84">
              <w:rPr>
                <w:b w:val="0"/>
                <w:sz w:val="24"/>
                <w:szCs w:val="24"/>
              </w:rPr>
              <w:t>,</w:t>
            </w:r>
          </w:p>
          <w:p w:rsidR="006F5345" w:rsidRPr="00FE3A84" w:rsidRDefault="004B77E7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М.Г. </w:t>
            </w:r>
            <w:proofErr w:type="spellStart"/>
            <w:r w:rsidRPr="00FE3A84">
              <w:rPr>
                <w:b w:val="0"/>
                <w:sz w:val="24"/>
                <w:szCs w:val="24"/>
              </w:rPr>
              <w:t>Гитинова</w:t>
            </w:r>
            <w:proofErr w:type="spellEnd"/>
          </w:p>
        </w:tc>
        <w:tc>
          <w:tcPr>
            <w:tcW w:w="1610" w:type="dxa"/>
          </w:tcPr>
          <w:p w:rsidR="006F5345" w:rsidRPr="00FE3A84" w:rsidRDefault="004B77E7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610" w:type="dxa"/>
          </w:tcPr>
          <w:p w:rsidR="006F5345" w:rsidRPr="00FE3A84" w:rsidRDefault="006F5345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FE3A84" w:rsidRPr="00FE3A84" w:rsidTr="0022513C">
        <w:tc>
          <w:tcPr>
            <w:tcW w:w="279" w:type="dxa"/>
          </w:tcPr>
          <w:p w:rsidR="006F5345" w:rsidRPr="00FE3A84" w:rsidRDefault="006F5345" w:rsidP="0022513C">
            <w:pPr>
              <w:pStyle w:val="1"/>
              <w:numPr>
                <w:ilvl w:val="0"/>
                <w:numId w:val="2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6F5345" w:rsidRPr="00FE3A84" w:rsidRDefault="000A0B2E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Нормы законодательства Российской Федерации, устанавливающие  ответственность за участие и содействие в экстремистской и  террористической деятельности</w:t>
            </w:r>
          </w:p>
        </w:tc>
        <w:tc>
          <w:tcPr>
            <w:tcW w:w="2077" w:type="dxa"/>
          </w:tcPr>
          <w:p w:rsidR="006F5345" w:rsidRPr="00FE3A84" w:rsidRDefault="000A0B2E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Пашаев К.И.</w:t>
            </w:r>
          </w:p>
        </w:tc>
        <w:tc>
          <w:tcPr>
            <w:tcW w:w="1610" w:type="dxa"/>
          </w:tcPr>
          <w:p w:rsidR="006F5345" w:rsidRPr="00FE3A84" w:rsidRDefault="000A0B2E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6F5345" w:rsidRPr="00FE3A84" w:rsidRDefault="006F5345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351C04" w:rsidRPr="00FE3A84" w:rsidTr="0022513C">
        <w:tc>
          <w:tcPr>
            <w:tcW w:w="279" w:type="dxa"/>
          </w:tcPr>
          <w:p w:rsidR="00351C04" w:rsidRPr="00FE3A84" w:rsidRDefault="00351C04" w:rsidP="0022513C">
            <w:pPr>
              <w:pStyle w:val="1"/>
              <w:numPr>
                <w:ilvl w:val="0"/>
                <w:numId w:val="2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351C04" w:rsidRPr="00FE3A84" w:rsidRDefault="00351C04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351C04">
              <w:rPr>
                <w:b w:val="0"/>
                <w:sz w:val="24"/>
                <w:szCs w:val="24"/>
              </w:rPr>
              <w:t xml:space="preserve">Руководство для подростков про </w:t>
            </w:r>
            <w:proofErr w:type="spellStart"/>
            <w:r w:rsidRPr="00351C04">
              <w:rPr>
                <w:b w:val="0"/>
                <w:sz w:val="24"/>
                <w:szCs w:val="24"/>
              </w:rPr>
              <w:t>буллинг</w:t>
            </w:r>
            <w:proofErr w:type="spellEnd"/>
            <w:r w:rsidRPr="00351C04">
              <w:rPr>
                <w:b w:val="0"/>
                <w:sz w:val="24"/>
                <w:szCs w:val="24"/>
              </w:rPr>
              <w:t>: КАК НЕ СТАТЬ ЖЕРТВОЙ И ПОЧЕМУ НЕ СТОИТ НАПАДАТЬ НА ДРУГИХ</w:t>
            </w:r>
          </w:p>
        </w:tc>
        <w:tc>
          <w:tcPr>
            <w:tcW w:w="2077" w:type="dxa"/>
          </w:tcPr>
          <w:p w:rsidR="00351C04" w:rsidRPr="00FE3A84" w:rsidRDefault="00351C04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Реан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1610" w:type="dxa"/>
          </w:tcPr>
          <w:p w:rsidR="00351C04" w:rsidRPr="00FE3A84" w:rsidRDefault="00351C04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351C04" w:rsidRPr="00FE3A84" w:rsidRDefault="00351C04" w:rsidP="008E7AF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AA231E" w:rsidRPr="00FE3A84" w:rsidTr="0022513C">
        <w:tc>
          <w:tcPr>
            <w:tcW w:w="279" w:type="dxa"/>
          </w:tcPr>
          <w:p w:rsidR="00AA231E" w:rsidRPr="00FE3A84" w:rsidRDefault="00AA231E" w:rsidP="0022513C">
            <w:pPr>
              <w:pStyle w:val="1"/>
              <w:numPr>
                <w:ilvl w:val="0"/>
                <w:numId w:val="2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AA231E" w:rsidRPr="00351C04" w:rsidRDefault="00AA231E" w:rsidP="00AA231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AA231E">
              <w:rPr>
                <w:b w:val="0"/>
                <w:sz w:val="24"/>
                <w:szCs w:val="24"/>
              </w:rPr>
              <w:t xml:space="preserve">для школьной администрации, учителей и психологов РУКОВОДСТВО </w:t>
            </w:r>
            <w:r w:rsidRPr="00AA231E">
              <w:rPr>
                <w:b w:val="0"/>
                <w:sz w:val="24"/>
                <w:szCs w:val="24"/>
              </w:rPr>
              <w:lastRenderedPageBreak/>
              <w:t>ПО ПРОТИВОДЕЙСТВИЮ И ПРОФИЛАКТИКЕ БУЛЛИНГА</w:t>
            </w:r>
          </w:p>
        </w:tc>
        <w:tc>
          <w:tcPr>
            <w:tcW w:w="2077" w:type="dxa"/>
          </w:tcPr>
          <w:p w:rsidR="00AA231E" w:rsidRPr="00FE3A84" w:rsidRDefault="00AA231E" w:rsidP="00AA231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lastRenderedPageBreak/>
              <w:t>Реан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1610" w:type="dxa"/>
          </w:tcPr>
          <w:p w:rsidR="00AA231E" w:rsidRPr="00FE3A84" w:rsidRDefault="00AA231E" w:rsidP="00AA231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AA231E" w:rsidRPr="00FE3A84" w:rsidRDefault="00AA231E" w:rsidP="00AA231E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2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AA231E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D762B1">
              <w:rPr>
                <w:b w:val="0"/>
                <w:sz w:val="24"/>
                <w:szCs w:val="24"/>
              </w:rPr>
              <w:t xml:space="preserve">Руководство для родителей про </w:t>
            </w:r>
            <w:proofErr w:type="spellStart"/>
            <w:r w:rsidRPr="00D762B1">
              <w:rPr>
                <w:b w:val="0"/>
                <w:sz w:val="24"/>
                <w:szCs w:val="24"/>
              </w:rPr>
              <w:t>буллинг</w:t>
            </w:r>
            <w:proofErr w:type="spellEnd"/>
            <w:r w:rsidRPr="00D762B1">
              <w:rPr>
                <w:b w:val="0"/>
                <w:sz w:val="24"/>
                <w:szCs w:val="24"/>
              </w:rPr>
              <w:t>: ЧТО ДЕЛАТЬ, ЕСЛИ ВАШ РЕБЕНОК ВОВЛЕЧЕН?</w:t>
            </w:r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Реан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rPr>
          <w:trHeight w:val="60"/>
        </w:trPr>
        <w:tc>
          <w:tcPr>
            <w:tcW w:w="8696" w:type="dxa"/>
            <w:gridSpan w:val="5"/>
          </w:tcPr>
          <w:p w:rsidR="00D762B1" w:rsidRPr="00FE3A84" w:rsidRDefault="00D762B1" w:rsidP="0022513C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направление - «Профилактика терроризма и экстремизма»</w:t>
            </w: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hyperlink r:id="rId6" w:history="1">
              <w:r w:rsidRPr="00FE3A8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Сборник по профилактике экстремизма в молодежной среде</w:t>
              </w:r>
            </w:hyperlink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Пашаев К.И.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ГРАЖДАНСКОЕ НАСЕЛЕНИЕ В ПРОТИВОДЕЙСТВИИ РАСПРО-СТРАНЕНИЮ ИДЕОЛОГИИ ТЕРРОРИЗМА</w:t>
            </w:r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Гаджиев Г.М., </w:t>
            </w:r>
            <w:proofErr w:type="spellStart"/>
            <w:r w:rsidRPr="00FE3A84">
              <w:rPr>
                <w:b w:val="0"/>
                <w:sz w:val="24"/>
                <w:szCs w:val="24"/>
              </w:rPr>
              <w:t>Джамалов</w:t>
            </w:r>
            <w:proofErr w:type="spellEnd"/>
            <w:r w:rsidRPr="00FE3A84">
              <w:rPr>
                <w:b w:val="0"/>
                <w:sz w:val="24"/>
                <w:szCs w:val="24"/>
              </w:rPr>
              <w:t xml:space="preserve"> Д.А., Шахов Ш.К.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2015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hyperlink r:id="rId7" w:history="1">
              <w:r w:rsidRPr="00FE3A8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Методика своевременного выявления в образовательных организациях среднего профессионального образования обучающихся, подтвержденных воздействий идеологии терроризма и попавших под влияние, а также оказание указанным лицам соответствующей психологической помощи</w:t>
              </w:r>
            </w:hyperlink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М.Г. Дмитриев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hyperlink r:id="rId8" w:history="1">
              <w:r w:rsidRPr="00FE3A8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Информационно-методические материалы по доведению до обучающихся образовательных организаций СПО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  </w:r>
            </w:hyperlink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М.Г. Дмитриев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hyperlink r:id="rId9" w:history="1">
              <w:r w:rsidRPr="00FE3A8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Методические рекомендации «Безопасность детей в </w:t>
              </w:r>
              <w:proofErr w:type="spellStart"/>
              <w:r w:rsidRPr="00FE3A8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Интернете.Рекомендации</w:t>
              </w:r>
              <w:proofErr w:type="spellEnd"/>
              <w:r w:rsidRPr="00FE3A8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родителям»</w:t>
              </w:r>
            </w:hyperlink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  <w:lang w:eastAsia="ru-RU"/>
              </w:rPr>
              <w:t>Пашаев К.И</w:t>
            </w:r>
            <w:r w:rsidRPr="00FE3A84">
              <w:rPr>
                <w:b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Особенности формирования </w:t>
            </w:r>
          </w:p>
          <w:p w:rsidR="00D762B1" w:rsidRPr="00FE3A84" w:rsidRDefault="00D762B1" w:rsidP="00D762B1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антитеррористического   мировоззрения учащихся общеобразовательных организаций</w:t>
            </w:r>
          </w:p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Пашаев К.И., </w:t>
            </w:r>
          </w:p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FE3A84">
              <w:rPr>
                <w:b w:val="0"/>
                <w:sz w:val="24"/>
                <w:szCs w:val="24"/>
              </w:rPr>
              <w:t>Абдулгамидов</w:t>
            </w:r>
            <w:proofErr w:type="spellEnd"/>
            <w:r w:rsidRPr="00FE3A84">
              <w:rPr>
                <w:b w:val="0"/>
                <w:sz w:val="24"/>
                <w:szCs w:val="24"/>
              </w:rPr>
              <w:t xml:space="preserve"> М.М.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Проблемы противодействия идеологии религиозного экстремизма в молодёжной среде</w:t>
            </w:r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FE3A84">
              <w:rPr>
                <w:b w:val="0"/>
                <w:sz w:val="24"/>
                <w:szCs w:val="24"/>
              </w:rPr>
              <w:t>Муслимова</w:t>
            </w:r>
            <w:proofErr w:type="spellEnd"/>
            <w:r w:rsidRPr="00FE3A84">
              <w:rPr>
                <w:b w:val="0"/>
                <w:sz w:val="24"/>
                <w:szCs w:val="24"/>
              </w:rPr>
              <w:t xml:space="preserve"> М.Ш.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Методические материалы по проблемам защиты подростков, учащейся молодежи от идеологии терроризма и религиозного экстремизма  </w:t>
            </w:r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FE3A84">
              <w:rPr>
                <w:b w:val="0"/>
                <w:sz w:val="24"/>
                <w:szCs w:val="24"/>
              </w:rPr>
              <w:t>Муслимова</w:t>
            </w:r>
            <w:proofErr w:type="spellEnd"/>
            <w:r w:rsidRPr="00FE3A84">
              <w:rPr>
                <w:b w:val="0"/>
                <w:sz w:val="24"/>
                <w:szCs w:val="24"/>
              </w:rPr>
              <w:t xml:space="preserve"> М.Ш.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Особенности формирования </w:t>
            </w:r>
          </w:p>
          <w:p w:rsidR="00D762B1" w:rsidRPr="00FE3A84" w:rsidRDefault="00D762B1" w:rsidP="00D762B1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антитеррористического   мировоззрения учащихся общеобразовательных организаций</w:t>
            </w:r>
          </w:p>
          <w:p w:rsidR="00D762B1" w:rsidRPr="00FE3A84" w:rsidRDefault="00D762B1" w:rsidP="00D762B1">
            <w:pPr>
              <w:pStyle w:val="1"/>
              <w:ind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  <w:lang w:eastAsia="ru-RU"/>
              </w:rPr>
              <w:t>Пашаев К.И.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</w:t>
            </w:r>
            <w:r w:rsidRPr="00FE3A84">
              <w:rPr>
                <w:b w:val="0"/>
                <w:sz w:val="24"/>
                <w:szCs w:val="24"/>
              </w:rPr>
              <w:t>19</w:t>
            </w:r>
            <w:r w:rsidRPr="00FE3A84">
              <w:rPr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3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rPr>
                <w:sz w:val="24"/>
                <w:szCs w:val="24"/>
              </w:rPr>
            </w:pPr>
            <w:r w:rsidRPr="00FE3A84">
              <w:rPr>
                <w:sz w:val="24"/>
                <w:szCs w:val="24"/>
              </w:rPr>
              <w:t>ПРОФИЛАКТИКА ЭКСТРЕМИЗМА И ТЕРРОРИЗМА В ПОДРОСТКОВО – МОЛОДЕЖНОЙ СРЕДЕ</w:t>
            </w:r>
          </w:p>
          <w:p w:rsidR="00D762B1" w:rsidRPr="00FE3A84" w:rsidRDefault="00D762B1" w:rsidP="00D762B1">
            <w:pPr>
              <w:pStyle w:val="1"/>
              <w:ind w:right="2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FE3A84">
              <w:rPr>
                <w:b w:val="0"/>
                <w:sz w:val="24"/>
                <w:szCs w:val="24"/>
                <w:lang w:eastAsia="ru-RU"/>
              </w:rPr>
              <w:t xml:space="preserve">Пашаев К.И. 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>2018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8696" w:type="dxa"/>
            <w:gridSpan w:val="5"/>
          </w:tcPr>
          <w:p w:rsidR="00D762B1" w:rsidRPr="00FE3A84" w:rsidRDefault="00D762B1" w:rsidP="0022513C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FE3A84">
              <w:rPr>
                <w:b w:val="0"/>
                <w:sz w:val="24"/>
                <w:szCs w:val="24"/>
              </w:rPr>
              <w:t xml:space="preserve">направление - «Профилактика наркомании и </w:t>
            </w:r>
            <w:proofErr w:type="spellStart"/>
            <w:r w:rsidRPr="00FE3A84">
              <w:rPr>
                <w:b w:val="0"/>
                <w:sz w:val="24"/>
                <w:szCs w:val="24"/>
              </w:rPr>
              <w:t>табакокурения</w:t>
            </w:r>
            <w:proofErr w:type="spellEnd"/>
            <w:r w:rsidRPr="00FE3A84">
              <w:rPr>
                <w:b w:val="0"/>
                <w:sz w:val="24"/>
                <w:szCs w:val="24"/>
              </w:rPr>
              <w:t>»</w:t>
            </w: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4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2D21B9" w:rsidRDefault="00D762B1" w:rsidP="00D762B1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2D21B9">
              <w:rPr>
                <w:b w:val="0"/>
                <w:sz w:val="24"/>
                <w:szCs w:val="24"/>
              </w:rPr>
              <w:t xml:space="preserve">МЕТОДИЧЕСКИЕ </w:t>
            </w:r>
          </w:p>
          <w:p w:rsidR="00D762B1" w:rsidRPr="002D21B9" w:rsidRDefault="00D762B1" w:rsidP="00D762B1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2D21B9">
              <w:rPr>
                <w:b w:val="0"/>
                <w:sz w:val="24"/>
                <w:szCs w:val="24"/>
              </w:rPr>
              <w:t>РЕКОМЕНДАЦИИ</w:t>
            </w:r>
          </w:p>
          <w:p w:rsidR="00D762B1" w:rsidRPr="002D21B9" w:rsidRDefault="00D762B1" w:rsidP="00D762B1">
            <w:pPr>
              <w:pStyle w:val="1"/>
              <w:ind w:right="21"/>
              <w:rPr>
                <w:b w:val="0"/>
                <w:sz w:val="24"/>
                <w:szCs w:val="24"/>
              </w:rPr>
            </w:pPr>
            <w:r w:rsidRPr="002D21B9">
              <w:rPr>
                <w:b w:val="0"/>
                <w:sz w:val="24"/>
                <w:szCs w:val="24"/>
              </w:rPr>
              <w:t xml:space="preserve">по профилактике зависимого поведения </w:t>
            </w:r>
          </w:p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2D21B9">
              <w:rPr>
                <w:b w:val="0"/>
                <w:sz w:val="24"/>
                <w:szCs w:val="24"/>
              </w:rPr>
              <w:t>среди обучающихся 6-17 лет.</w:t>
            </w:r>
          </w:p>
        </w:tc>
        <w:tc>
          <w:tcPr>
            <w:tcW w:w="2077" w:type="dxa"/>
          </w:tcPr>
          <w:p w:rsidR="00D762B1" w:rsidRPr="00E63063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E63063">
              <w:rPr>
                <w:b w:val="0"/>
                <w:sz w:val="24"/>
                <w:szCs w:val="24"/>
              </w:rPr>
              <w:t>Краснояруженская</w:t>
            </w:r>
            <w:proofErr w:type="spellEnd"/>
            <w:r w:rsidRPr="00E63063">
              <w:rPr>
                <w:b w:val="0"/>
                <w:sz w:val="24"/>
                <w:szCs w:val="24"/>
              </w:rPr>
              <w:t xml:space="preserve"> Е.А.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2021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4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523A57">
              <w:rPr>
                <w:b w:val="0"/>
                <w:sz w:val="24"/>
                <w:szCs w:val="24"/>
              </w:rPr>
              <w:t>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</w:t>
            </w:r>
          </w:p>
        </w:tc>
        <w:tc>
          <w:tcPr>
            <w:tcW w:w="2077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23A57">
              <w:rPr>
                <w:b w:val="0"/>
                <w:sz w:val="24"/>
                <w:szCs w:val="24"/>
              </w:rPr>
              <w:t>Алагуев</w:t>
            </w:r>
            <w:proofErr w:type="spellEnd"/>
            <w:r w:rsidRPr="00523A57">
              <w:rPr>
                <w:b w:val="0"/>
                <w:sz w:val="24"/>
                <w:szCs w:val="24"/>
              </w:rPr>
              <w:t xml:space="preserve"> М.В., Заева О.В.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4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523A57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BA5F84">
              <w:rPr>
                <w:b w:val="0"/>
                <w:sz w:val="24"/>
                <w:szCs w:val="24"/>
              </w:rPr>
              <w:t xml:space="preserve">Методическое пособие для антиалкогольной </w:t>
            </w:r>
            <w:r w:rsidRPr="00BA5F84">
              <w:rPr>
                <w:b w:val="0"/>
                <w:sz w:val="24"/>
                <w:szCs w:val="24"/>
              </w:rPr>
              <w:lastRenderedPageBreak/>
              <w:t>профилактической работы с подростками и молодежью при просмотре видеофильма «Урок Трезвости».</w:t>
            </w:r>
          </w:p>
        </w:tc>
        <w:tc>
          <w:tcPr>
            <w:tcW w:w="2077" w:type="dxa"/>
          </w:tcPr>
          <w:p w:rsidR="00D762B1" w:rsidRPr="00523A57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lastRenderedPageBreak/>
              <w:t>Хамзаев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</w:t>
            </w:r>
          </w:p>
        </w:tc>
        <w:tc>
          <w:tcPr>
            <w:tcW w:w="1610" w:type="dxa"/>
          </w:tcPr>
          <w:p w:rsidR="00D762B1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4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BA5F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627C42">
              <w:rPr>
                <w:b w:val="0"/>
                <w:sz w:val="24"/>
                <w:szCs w:val="24"/>
              </w:rPr>
              <w:t>ОРГАНИЗАЦИЯ РАБОТЫ ПО РЕЗУЛЬТАТАМ СОЦИАЛЬНО-ПСИХОЛОГИЧЕСКОГО ТЕСТИРОВАНИЯ</w:t>
            </w:r>
          </w:p>
        </w:tc>
        <w:tc>
          <w:tcPr>
            <w:tcW w:w="2077" w:type="dxa"/>
          </w:tcPr>
          <w:p w:rsidR="00D762B1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Тажутдинова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Г.Ш.</w:t>
            </w:r>
          </w:p>
        </w:tc>
        <w:tc>
          <w:tcPr>
            <w:tcW w:w="1610" w:type="dxa"/>
          </w:tcPr>
          <w:p w:rsidR="00D762B1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2021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D762B1" w:rsidRPr="00FE3A84" w:rsidTr="0022513C">
        <w:tc>
          <w:tcPr>
            <w:tcW w:w="279" w:type="dxa"/>
          </w:tcPr>
          <w:p w:rsidR="00D762B1" w:rsidRPr="00FE3A84" w:rsidRDefault="00D762B1" w:rsidP="0022513C">
            <w:pPr>
              <w:pStyle w:val="1"/>
              <w:numPr>
                <w:ilvl w:val="0"/>
                <w:numId w:val="4"/>
              </w:numPr>
              <w:ind w:left="0" w:firstLine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107" w:type="dxa"/>
          </w:tcPr>
          <w:p w:rsidR="00D762B1" w:rsidRPr="00627C42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 w:rsidRPr="00FE39DE">
              <w:rPr>
                <w:b w:val="0"/>
                <w:sz w:val="24"/>
                <w:szCs w:val="24"/>
              </w:rPr>
              <w:t>ОРГАНИЗАЦИЯ МЕРОПРИЯТИЙ ПО РАННЕМУ ВЫЯВЛЕНИЮ СЛУЧАЕВ УПОТРЕБЛЕНИЯ ПСИХОАКТИВНЫХ ВЕЩЕСТВ В ОБРАЗОВАТЕЛЬНЫХ УЧРЕЖДЕНИЯХ</w:t>
            </w:r>
          </w:p>
        </w:tc>
        <w:tc>
          <w:tcPr>
            <w:tcW w:w="2077" w:type="dxa"/>
          </w:tcPr>
          <w:p w:rsidR="00D762B1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А.С. </w:t>
            </w:r>
            <w:proofErr w:type="spellStart"/>
            <w:r>
              <w:rPr>
                <w:b w:val="0"/>
                <w:sz w:val="24"/>
                <w:szCs w:val="24"/>
              </w:rPr>
              <w:t>Дамадаева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r w:rsidRPr="00FE39DE">
              <w:rPr>
                <w:b w:val="0"/>
                <w:sz w:val="24"/>
                <w:szCs w:val="24"/>
              </w:rPr>
              <w:t xml:space="preserve">М.Г. </w:t>
            </w:r>
            <w:proofErr w:type="spellStart"/>
            <w:r w:rsidRPr="00FE39DE">
              <w:rPr>
                <w:b w:val="0"/>
                <w:sz w:val="24"/>
                <w:szCs w:val="24"/>
              </w:rPr>
              <w:t>Гитинова</w:t>
            </w:r>
            <w:proofErr w:type="spellEnd"/>
          </w:p>
        </w:tc>
        <w:tc>
          <w:tcPr>
            <w:tcW w:w="1610" w:type="dxa"/>
          </w:tcPr>
          <w:p w:rsidR="00D762B1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610" w:type="dxa"/>
          </w:tcPr>
          <w:p w:rsidR="00D762B1" w:rsidRPr="00FE3A84" w:rsidRDefault="00D762B1" w:rsidP="00D762B1">
            <w:pPr>
              <w:pStyle w:val="1"/>
              <w:ind w:left="0" w:right="21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4324D5" w:rsidRPr="004324D5" w:rsidRDefault="004324D5" w:rsidP="004324D5">
      <w:pPr>
        <w:pStyle w:val="1"/>
        <w:spacing w:before="193"/>
        <w:ind w:left="1422" w:right="645"/>
        <w:rPr>
          <w:sz w:val="24"/>
          <w:szCs w:val="24"/>
        </w:rPr>
      </w:pPr>
    </w:p>
    <w:sectPr w:rsidR="004324D5" w:rsidRPr="0043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5B93"/>
    <w:multiLevelType w:val="hybridMultilevel"/>
    <w:tmpl w:val="06EE4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C23D8"/>
    <w:multiLevelType w:val="hybridMultilevel"/>
    <w:tmpl w:val="985463F0"/>
    <w:lvl w:ilvl="0" w:tplc="823CD7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E87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03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2C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16DB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1A5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E8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087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EDA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013CA"/>
    <w:multiLevelType w:val="hybridMultilevel"/>
    <w:tmpl w:val="06EE4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93240"/>
    <w:multiLevelType w:val="hybridMultilevel"/>
    <w:tmpl w:val="06EE4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36AA"/>
    <w:multiLevelType w:val="hybridMultilevel"/>
    <w:tmpl w:val="06EE4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D5"/>
    <w:rsid w:val="000A0B2E"/>
    <w:rsid w:val="000C1268"/>
    <w:rsid w:val="001D3886"/>
    <w:rsid w:val="0022513C"/>
    <w:rsid w:val="002D21B9"/>
    <w:rsid w:val="00351C04"/>
    <w:rsid w:val="004324D5"/>
    <w:rsid w:val="004B77E7"/>
    <w:rsid w:val="00506257"/>
    <w:rsid w:val="00523A57"/>
    <w:rsid w:val="00591B21"/>
    <w:rsid w:val="00627C42"/>
    <w:rsid w:val="006F5345"/>
    <w:rsid w:val="007F773F"/>
    <w:rsid w:val="008E7AFE"/>
    <w:rsid w:val="008E7D32"/>
    <w:rsid w:val="00975EA6"/>
    <w:rsid w:val="00A3201E"/>
    <w:rsid w:val="00A41E79"/>
    <w:rsid w:val="00AA231E"/>
    <w:rsid w:val="00BA5F84"/>
    <w:rsid w:val="00C20193"/>
    <w:rsid w:val="00D13E3B"/>
    <w:rsid w:val="00D23FDC"/>
    <w:rsid w:val="00D762B1"/>
    <w:rsid w:val="00E12D8A"/>
    <w:rsid w:val="00E63063"/>
    <w:rsid w:val="00EF3142"/>
    <w:rsid w:val="00F51F8C"/>
    <w:rsid w:val="00F8697C"/>
    <w:rsid w:val="00FA3F5D"/>
    <w:rsid w:val="00FE39DE"/>
    <w:rsid w:val="00F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4711"/>
  <w15:chartTrackingRefBased/>
  <w15:docId w15:val="{00407FEA-1E55-40E3-A109-0DBE1D26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24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24D5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24D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6F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5345"/>
  </w:style>
  <w:style w:type="character" w:styleId="a4">
    <w:name w:val="Hyperlink"/>
    <w:basedOn w:val="a0"/>
    <w:uiPriority w:val="99"/>
    <w:unhideWhenUsed/>
    <w:rsid w:val="00C20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.dagminobr.ru/files/101metod_mat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ac.dagminobr.ru/files/101metodi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ac.dagminobr.ru/files/sbornik_extremizm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agminobr.ru/storage/files/2020/Protiv_TerrEkstr/metod_recom_profil_(1)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2020/Protiv_TerrEkstr/bezop_det_intern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2022-01-21T10:01:00Z</dcterms:created>
  <dcterms:modified xsi:type="dcterms:W3CDTF">2022-01-21T10:58:00Z</dcterms:modified>
</cp:coreProperties>
</file>